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533" w:rsidRPr="00BB3E9E" w:rsidRDefault="0083213C" w:rsidP="0083213C">
      <w:pPr>
        <w:ind w:right="5588"/>
        <w:rPr>
          <w:sz w:val="22"/>
          <w:szCs w:val="22"/>
        </w:rPr>
      </w:pPr>
      <w:r>
        <w:rPr>
          <w:sz w:val="22"/>
          <w:szCs w:val="22"/>
        </w:rPr>
        <w:t xml:space="preserve">                    </w:t>
      </w:r>
    </w:p>
    <w:p w:rsidR="005F18DB" w:rsidRPr="005F18DB" w:rsidRDefault="005F18DB" w:rsidP="005F18DB">
      <w:pPr>
        <w:tabs>
          <w:tab w:val="left" w:pos="885"/>
        </w:tabs>
        <w:rPr>
          <w:sz w:val="22"/>
          <w:szCs w:val="22"/>
        </w:rPr>
      </w:pPr>
      <w:r>
        <w:rPr>
          <w:noProof/>
          <w:sz w:val="22"/>
          <w:szCs w:val="22"/>
          <w:lang w:eastAsia="hr-HR"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column">
              <wp:posOffset>137160</wp:posOffset>
            </wp:positionH>
            <wp:positionV relativeFrom="paragraph">
              <wp:posOffset>76200</wp:posOffset>
            </wp:positionV>
            <wp:extent cx="409575" cy="533400"/>
            <wp:effectExtent l="19050" t="0" r="9525" b="0"/>
            <wp:wrapNone/>
            <wp:docPr id="1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33400"/>
                    </a:xfrm>
                    <a:prstGeom prst="rect">
                      <a:avLst/>
                    </a:prstGeom>
                    <a:solidFill>
                      <a:srgbClr val="FFCC99"/>
                    </a:solidFill>
                  </pic:spPr>
                </pic:pic>
              </a:graphicData>
            </a:graphic>
          </wp:anchor>
        </w:drawing>
      </w:r>
      <w:r w:rsidR="00E41D78" w:rsidRPr="00BB3E9E">
        <w:rPr>
          <w:sz w:val="22"/>
          <w:szCs w:val="22"/>
        </w:rPr>
        <w:t xml:space="preserve">            </w:t>
      </w:r>
      <w:r>
        <w:rPr>
          <w:sz w:val="22"/>
          <w:szCs w:val="22"/>
        </w:rPr>
        <w:t xml:space="preserve">     </w:t>
      </w:r>
      <w:r w:rsidRPr="005F18DB">
        <w:rPr>
          <w:sz w:val="22"/>
          <w:szCs w:val="22"/>
        </w:rPr>
        <w:t xml:space="preserve">Zajednica športskih udruga </w:t>
      </w:r>
      <w:r>
        <w:rPr>
          <w:sz w:val="22"/>
          <w:szCs w:val="22"/>
        </w:rPr>
        <w:t>o</w:t>
      </w:r>
      <w:r w:rsidRPr="005F18DB">
        <w:rPr>
          <w:sz w:val="22"/>
          <w:szCs w:val="22"/>
        </w:rPr>
        <w:t>pćine Andrijaševci</w:t>
      </w:r>
    </w:p>
    <w:p w:rsidR="005F18DB" w:rsidRPr="005F18DB" w:rsidRDefault="005F18DB" w:rsidP="005F18DB">
      <w:pPr>
        <w:pStyle w:val="Naslov1"/>
        <w:rPr>
          <w:rFonts w:ascii="Times New Roman" w:hAnsi="Times New Roman" w:cs="Times New Roman"/>
          <w:b w:val="0"/>
          <w:i w:val="0"/>
          <w:sz w:val="22"/>
          <w:szCs w:val="22"/>
        </w:rPr>
      </w:pPr>
      <w:r w:rsidRPr="005F18DB">
        <w:rPr>
          <w:rFonts w:ascii="Times New Roman" w:hAnsi="Times New Roman" w:cs="Times New Roman"/>
          <w:sz w:val="22"/>
          <w:szCs w:val="22"/>
        </w:rPr>
        <w:tab/>
        <w:t xml:space="preserve">     </w:t>
      </w:r>
      <w:r w:rsidRPr="005F18DB">
        <w:rPr>
          <w:rFonts w:ascii="Times New Roman" w:hAnsi="Times New Roman" w:cs="Times New Roman"/>
          <w:b w:val="0"/>
          <w:i w:val="0"/>
          <w:sz w:val="22"/>
          <w:szCs w:val="22"/>
        </w:rPr>
        <w:t>Vinkovačka 6</w:t>
      </w:r>
    </w:p>
    <w:p w:rsidR="005F18DB" w:rsidRPr="005F18DB" w:rsidRDefault="005F18DB" w:rsidP="005F18DB">
      <w:pPr>
        <w:ind w:left="708"/>
        <w:rPr>
          <w:sz w:val="22"/>
          <w:szCs w:val="22"/>
          <w:lang w:eastAsia="en-US"/>
        </w:rPr>
      </w:pPr>
      <w:r w:rsidRPr="005F18DB">
        <w:rPr>
          <w:sz w:val="22"/>
          <w:szCs w:val="22"/>
          <w:lang w:eastAsia="en-US"/>
        </w:rPr>
        <w:t xml:space="preserve">     32271 Rokovci</w:t>
      </w:r>
    </w:p>
    <w:p w:rsidR="005F18DB" w:rsidRPr="00436CD5" w:rsidRDefault="005F18DB" w:rsidP="005F18DB">
      <w:pPr>
        <w:rPr>
          <w:sz w:val="22"/>
          <w:szCs w:val="22"/>
        </w:rPr>
      </w:pPr>
    </w:p>
    <w:p w:rsidR="005F18DB" w:rsidRPr="00436CD5" w:rsidRDefault="005F18DB" w:rsidP="005F18DB">
      <w:pPr>
        <w:rPr>
          <w:sz w:val="22"/>
          <w:szCs w:val="22"/>
        </w:rPr>
      </w:pPr>
    </w:p>
    <w:p w:rsidR="00E41D78" w:rsidRPr="00BB3E9E" w:rsidRDefault="005F18DB" w:rsidP="005F18DB">
      <w:pPr>
        <w:rPr>
          <w:b/>
          <w:sz w:val="22"/>
          <w:szCs w:val="22"/>
        </w:rPr>
      </w:pPr>
      <w:r>
        <w:rPr>
          <w:sz w:val="22"/>
          <w:szCs w:val="22"/>
        </w:rPr>
        <w:t xml:space="preserve">U Rokovcima, </w:t>
      </w:r>
      <w:r w:rsidR="001071C5">
        <w:rPr>
          <w:sz w:val="22"/>
          <w:szCs w:val="22"/>
        </w:rPr>
        <w:t>2</w:t>
      </w:r>
      <w:r w:rsidR="00084890">
        <w:rPr>
          <w:sz w:val="22"/>
          <w:szCs w:val="22"/>
        </w:rPr>
        <w:t>1</w:t>
      </w:r>
      <w:r>
        <w:rPr>
          <w:sz w:val="22"/>
          <w:szCs w:val="22"/>
        </w:rPr>
        <w:t xml:space="preserve">. </w:t>
      </w:r>
      <w:r w:rsidR="001071C5">
        <w:rPr>
          <w:sz w:val="22"/>
          <w:szCs w:val="22"/>
        </w:rPr>
        <w:t>prosinca 201</w:t>
      </w:r>
      <w:r w:rsidR="00084890">
        <w:rPr>
          <w:sz w:val="22"/>
          <w:szCs w:val="22"/>
        </w:rPr>
        <w:t>8</w:t>
      </w:r>
      <w:r w:rsidRPr="00436CD5">
        <w:rPr>
          <w:sz w:val="22"/>
          <w:szCs w:val="22"/>
        </w:rPr>
        <w:t>. godine</w:t>
      </w:r>
    </w:p>
    <w:p w:rsidR="00375533" w:rsidRPr="00BB3E9E" w:rsidRDefault="00375533" w:rsidP="00375533">
      <w:pPr>
        <w:pStyle w:val="SubTitle2"/>
        <w:jc w:val="both"/>
        <w:rPr>
          <w:b w:val="0"/>
          <w:sz w:val="22"/>
          <w:szCs w:val="22"/>
          <w:lang w:val="hr-HR"/>
        </w:rPr>
      </w:pPr>
    </w:p>
    <w:p w:rsidR="00375533" w:rsidRPr="00BB3E9E" w:rsidRDefault="00375533" w:rsidP="00375533">
      <w:pPr>
        <w:pStyle w:val="SubTitle2"/>
        <w:jc w:val="both"/>
        <w:rPr>
          <w:b w:val="0"/>
          <w:sz w:val="22"/>
          <w:szCs w:val="22"/>
          <w:lang w:val="hr-HR"/>
        </w:rPr>
      </w:pPr>
      <w:r w:rsidRPr="00BB3E9E">
        <w:rPr>
          <w:b w:val="0"/>
          <w:sz w:val="22"/>
          <w:szCs w:val="22"/>
          <w:lang w:val="hr-HR"/>
        </w:rPr>
        <w:t xml:space="preserve">Na temelju </w:t>
      </w:r>
      <w:r w:rsidR="006D5E54">
        <w:rPr>
          <w:b w:val="0"/>
          <w:sz w:val="22"/>
          <w:szCs w:val="22"/>
          <w:lang w:val="hr-HR"/>
        </w:rPr>
        <w:t>odredbi</w:t>
      </w:r>
      <w:r w:rsidRPr="00BB3E9E">
        <w:rPr>
          <w:b w:val="0"/>
          <w:sz w:val="22"/>
          <w:szCs w:val="22"/>
          <w:lang w:val="hr-HR"/>
        </w:rPr>
        <w:t xml:space="preserve"> Zakona o udrugama (Narodne novine, broj: 74/14), te sukladno </w:t>
      </w:r>
      <w:r w:rsidR="00FB5286">
        <w:rPr>
          <w:b w:val="0"/>
          <w:sz w:val="22"/>
          <w:szCs w:val="22"/>
          <w:lang w:val="hr-HR"/>
        </w:rPr>
        <w:t>odredbama</w:t>
      </w:r>
      <w:r w:rsidRPr="00BB3E9E">
        <w:rPr>
          <w:b w:val="0"/>
          <w:sz w:val="22"/>
          <w:szCs w:val="22"/>
          <w:lang w:val="hr-HR"/>
        </w:rPr>
        <w:t xml:space="preserve"> Uredbe o kriterijima, mjerilima i postupcima financiranja i ugovaranja programa i projekata od interesa za opće dobro koje provode udruge (Narodne novine, broj: 26/15)</w:t>
      </w:r>
      <w:r w:rsidR="006D5E54">
        <w:rPr>
          <w:b w:val="0"/>
          <w:sz w:val="22"/>
          <w:szCs w:val="22"/>
          <w:lang w:val="hr-HR"/>
        </w:rPr>
        <w:t>,</w:t>
      </w:r>
      <w:r w:rsidR="001F653A">
        <w:rPr>
          <w:b w:val="0"/>
          <w:sz w:val="22"/>
          <w:szCs w:val="22"/>
          <w:lang w:val="hr-HR"/>
        </w:rPr>
        <w:t>a u svezi s člankom</w:t>
      </w:r>
      <w:r w:rsidR="001F653A" w:rsidRPr="001F653A">
        <w:rPr>
          <w:rFonts w:eastAsia="SimSun"/>
          <w:kern w:val="1"/>
          <w:sz w:val="22"/>
          <w:szCs w:val="22"/>
          <w:lang w:val="hr-HR" w:eastAsia="hi-IN" w:bidi="hi-IN"/>
        </w:rPr>
        <w:t xml:space="preserve"> </w:t>
      </w:r>
      <w:r w:rsidR="001F653A" w:rsidRPr="001F653A">
        <w:rPr>
          <w:rFonts w:eastAsia="SimSun"/>
          <w:b w:val="0"/>
          <w:kern w:val="1"/>
          <w:sz w:val="22"/>
          <w:szCs w:val="22"/>
          <w:lang w:val="hr-HR" w:eastAsia="hi-IN" w:bidi="hi-IN"/>
        </w:rPr>
        <w:t xml:space="preserve">48. </w:t>
      </w:r>
      <w:r w:rsidR="001F653A" w:rsidRPr="001F653A">
        <w:rPr>
          <w:rFonts w:eastAsia="SimSun"/>
          <w:b w:val="0"/>
          <w:kern w:val="1"/>
          <w:sz w:val="22"/>
          <w:szCs w:val="22"/>
          <w:lang w:eastAsia="hi-IN" w:bidi="hi-IN"/>
        </w:rPr>
        <w:t>i</w:t>
      </w:r>
      <w:r w:rsidR="001F653A" w:rsidRPr="001F653A">
        <w:rPr>
          <w:rFonts w:eastAsia="SimSun"/>
          <w:b w:val="0"/>
          <w:kern w:val="1"/>
          <w:sz w:val="22"/>
          <w:szCs w:val="22"/>
          <w:lang w:val="hr-HR" w:eastAsia="hi-IN" w:bidi="hi-IN"/>
        </w:rPr>
        <w:t xml:space="preserve"> 76. </w:t>
      </w:r>
      <w:r w:rsidR="001F653A" w:rsidRPr="001F653A">
        <w:rPr>
          <w:rFonts w:eastAsia="SimSun"/>
          <w:b w:val="0"/>
          <w:kern w:val="1"/>
          <w:sz w:val="22"/>
          <w:szCs w:val="22"/>
          <w:lang w:eastAsia="hi-IN" w:bidi="hi-IN"/>
        </w:rPr>
        <w:t>Zakona</w:t>
      </w:r>
      <w:r w:rsidR="001F653A" w:rsidRPr="001F653A">
        <w:rPr>
          <w:rFonts w:eastAsia="SimSun"/>
          <w:b w:val="0"/>
          <w:kern w:val="1"/>
          <w:sz w:val="22"/>
          <w:szCs w:val="22"/>
          <w:lang w:val="hr-HR" w:eastAsia="hi-IN" w:bidi="hi-IN"/>
        </w:rPr>
        <w:t xml:space="preserve"> </w:t>
      </w:r>
      <w:r w:rsidR="001F653A" w:rsidRPr="001F653A">
        <w:rPr>
          <w:rFonts w:eastAsia="SimSun"/>
          <w:b w:val="0"/>
          <w:kern w:val="1"/>
          <w:sz w:val="22"/>
          <w:szCs w:val="22"/>
          <w:lang w:eastAsia="hi-IN" w:bidi="hi-IN"/>
        </w:rPr>
        <w:t>o</w:t>
      </w:r>
      <w:r w:rsidR="001F653A" w:rsidRPr="001F653A">
        <w:rPr>
          <w:rFonts w:eastAsia="SimSun"/>
          <w:b w:val="0"/>
          <w:kern w:val="1"/>
          <w:sz w:val="22"/>
          <w:szCs w:val="22"/>
          <w:lang w:val="hr-HR" w:eastAsia="hi-IN" w:bidi="hi-IN"/>
        </w:rPr>
        <w:t xml:space="preserve"> </w:t>
      </w:r>
      <w:r w:rsidR="001F653A" w:rsidRPr="001F653A">
        <w:rPr>
          <w:rFonts w:eastAsia="SimSun"/>
          <w:b w:val="0"/>
          <w:kern w:val="1"/>
          <w:sz w:val="22"/>
          <w:szCs w:val="22"/>
          <w:lang w:eastAsia="hi-IN" w:bidi="hi-IN"/>
        </w:rPr>
        <w:t>sportu</w:t>
      </w:r>
      <w:r w:rsidR="001F653A" w:rsidRPr="001F653A">
        <w:rPr>
          <w:rFonts w:eastAsia="SimSun"/>
          <w:b w:val="0"/>
          <w:kern w:val="1"/>
          <w:sz w:val="22"/>
          <w:szCs w:val="22"/>
          <w:lang w:val="hr-HR" w:eastAsia="hi-IN" w:bidi="hi-IN"/>
        </w:rPr>
        <w:t xml:space="preserve"> (</w:t>
      </w:r>
      <w:r w:rsidR="001F653A" w:rsidRPr="001F653A">
        <w:rPr>
          <w:rFonts w:eastAsia="SimSun"/>
          <w:b w:val="0"/>
          <w:kern w:val="1"/>
          <w:sz w:val="22"/>
          <w:szCs w:val="22"/>
          <w:lang w:eastAsia="hi-IN" w:bidi="hi-IN"/>
        </w:rPr>
        <w:t>NN</w:t>
      </w:r>
      <w:r w:rsidR="001F653A" w:rsidRPr="001F653A">
        <w:rPr>
          <w:rFonts w:eastAsia="SimSun"/>
          <w:b w:val="0"/>
          <w:kern w:val="1"/>
          <w:sz w:val="22"/>
          <w:szCs w:val="22"/>
          <w:lang w:val="hr-HR" w:eastAsia="hi-IN" w:bidi="hi-IN"/>
        </w:rPr>
        <w:t xml:space="preserve"> 71/0</w:t>
      </w:r>
      <w:r w:rsidR="001071C5">
        <w:rPr>
          <w:rFonts w:eastAsia="SimSun"/>
          <w:b w:val="0"/>
          <w:kern w:val="1"/>
          <w:sz w:val="22"/>
          <w:szCs w:val="22"/>
          <w:lang w:val="hr-HR" w:eastAsia="hi-IN" w:bidi="hi-IN"/>
        </w:rPr>
        <w:t>6, 124/10, 124/11, 86/12, 94/13,</w:t>
      </w:r>
      <w:r w:rsidR="001F653A" w:rsidRPr="001F653A">
        <w:rPr>
          <w:rFonts w:eastAsia="SimSun"/>
          <w:b w:val="0"/>
          <w:kern w:val="1"/>
          <w:sz w:val="22"/>
          <w:szCs w:val="22"/>
          <w:lang w:val="hr-HR" w:eastAsia="hi-IN" w:bidi="hi-IN"/>
        </w:rPr>
        <w:t>85/15</w:t>
      </w:r>
      <w:r w:rsidR="001071C5">
        <w:rPr>
          <w:rFonts w:eastAsia="SimSun"/>
          <w:b w:val="0"/>
          <w:kern w:val="1"/>
          <w:sz w:val="22"/>
          <w:szCs w:val="22"/>
          <w:lang w:val="hr-HR" w:eastAsia="hi-IN" w:bidi="hi-IN"/>
        </w:rPr>
        <w:t xml:space="preserve"> i 19/16</w:t>
      </w:r>
      <w:r w:rsidR="001F653A">
        <w:rPr>
          <w:rFonts w:eastAsia="SimSun"/>
          <w:b w:val="0"/>
          <w:kern w:val="1"/>
          <w:sz w:val="22"/>
          <w:szCs w:val="22"/>
          <w:lang w:val="hr-HR" w:eastAsia="hi-IN" w:bidi="hi-IN"/>
        </w:rPr>
        <w:t>),</w:t>
      </w:r>
      <w:r w:rsidRPr="001F653A">
        <w:rPr>
          <w:b w:val="0"/>
          <w:sz w:val="22"/>
          <w:szCs w:val="22"/>
          <w:lang w:val="hr-HR"/>
        </w:rPr>
        <w:t xml:space="preserve"> </w:t>
      </w:r>
      <w:r w:rsidR="006D5E54" w:rsidRPr="001F653A">
        <w:rPr>
          <w:b w:val="0"/>
          <w:sz w:val="22"/>
          <w:szCs w:val="22"/>
          <w:lang w:val="hr-HR"/>
        </w:rPr>
        <w:t>I</w:t>
      </w:r>
      <w:r w:rsidR="006D5E54">
        <w:rPr>
          <w:b w:val="0"/>
          <w:sz w:val="22"/>
          <w:szCs w:val="22"/>
          <w:lang w:val="hr-HR"/>
        </w:rPr>
        <w:t>zvršni odbor</w:t>
      </w:r>
      <w:r w:rsidRPr="00BB3E9E">
        <w:rPr>
          <w:b w:val="0"/>
          <w:sz w:val="22"/>
          <w:szCs w:val="22"/>
          <w:lang w:val="hr-HR"/>
        </w:rPr>
        <w:t xml:space="preserve"> donosi:</w:t>
      </w:r>
    </w:p>
    <w:p w:rsidR="00375533" w:rsidRPr="00BB3E9E" w:rsidRDefault="00375533" w:rsidP="00375533">
      <w:pPr>
        <w:pStyle w:val="SubTitle2"/>
        <w:rPr>
          <w:sz w:val="22"/>
          <w:szCs w:val="22"/>
          <w:lang w:val="hr-HR"/>
        </w:rPr>
      </w:pPr>
      <w:r w:rsidRPr="00BB3E9E">
        <w:rPr>
          <w:sz w:val="22"/>
          <w:szCs w:val="22"/>
          <w:lang w:val="hr-HR"/>
        </w:rPr>
        <w:t>ODLUKU</w:t>
      </w:r>
    </w:p>
    <w:p w:rsidR="00375533" w:rsidRPr="00BB3E9E" w:rsidRDefault="00375533" w:rsidP="00375533">
      <w:pPr>
        <w:pStyle w:val="SubTitle2"/>
        <w:rPr>
          <w:sz w:val="22"/>
          <w:szCs w:val="22"/>
          <w:lang w:val="hr-HR"/>
        </w:rPr>
      </w:pPr>
      <w:r w:rsidRPr="00BB3E9E">
        <w:rPr>
          <w:sz w:val="22"/>
          <w:szCs w:val="22"/>
          <w:lang w:val="hr-HR"/>
        </w:rPr>
        <w:t xml:space="preserve">o načinu raspodjele raspoloživih sredstava iz </w:t>
      </w:r>
      <w:r w:rsidR="002C2701">
        <w:rPr>
          <w:sz w:val="22"/>
          <w:szCs w:val="22"/>
          <w:lang w:val="hr-HR"/>
        </w:rPr>
        <w:t>Financijskog plana Zajednice športskih udruga općine Andrijaševci</w:t>
      </w:r>
      <w:r w:rsidR="00D737EC">
        <w:rPr>
          <w:sz w:val="22"/>
          <w:szCs w:val="22"/>
          <w:lang w:val="hr-HR"/>
        </w:rPr>
        <w:t xml:space="preserve"> za 201</w:t>
      </w:r>
      <w:r w:rsidR="00F53923">
        <w:rPr>
          <w:sz w:val="22"/>
          <w:szCs w:val="22"/>
          <w:lang w:val="hr-HR"/>
        </w:rPr>
        <w:t>9</w:t>
      </w:r>
      <w:bookmarkStart w:id="0" w:name="_GoBack"/>
      <w:bookmarkEnd w:id="0"/>
      <w:r w:rsidRPr="00BB3E9E">
        <w:rPr>
          <w:sz w:val="22"/>
          <w:szCs w:val="22"/>
          <w:lang w:val="hr-HR"/>
        </w:rPr>
        <w:t xml:space="preserve">. godinu namijenjenih financiranju projekata i programa koje provode udruge </w:t>
      </w:r>
      <w:r w:rsidR="006D5E54">
        <w:rPr>
          <w:sz w:val="22"/>
          <w:szCs w:val="22"/>
          <w:lang w:val="hr-HR"/>
        </w:rPr>
        <w:t xml:space="preserve">članice Zajednice športskih udruga općine Andrijaševci </w:t>
      </w:r>
    </w:p>
    <w:p w:rsidR="00375533" w:rsidRPr="00BB3E9E" w:rsidRDefault="00375533" w:rsidP="00375533">
      <w:pPr>
        <w:pStyle w:val="SubTitle2"/>
        <w:spacing w:after="0"/>
        <w:rPr>
          <w:sz w:val="22"/>
          <w:szCs w:val="22"/>
          <w:lang w:val="hr-HR"/>
        </w:rPr>
      </w:pPr>
      <w:r w:rsidRPr="00BB3E9E">
        <w:rPr>
          <w:sz w:val="22"/>
          <w:szCs w:val="22"/>
          <w:lang w:val="hr-HR"/>
        </w:rPr>
        <w:t>I.</w:t>
      </w:r>
    </w:p>
    <w:p w:rsidR="0078635B" w:rsidRDefault="00375533" w:rsidP="00260F00">
      <w:pPr>
        <w:pStyle w:val="SubTitle2"/>
        <w:jc w:val="both"/>
        <w:rPr>
          <w:b w:val="0"/>
          <w:sz w:val="22"/>
          <w:szCs w:val="22"/>
          <w:lang w:val="hr-HR"/>
        </w:rPr>
      </w:pPr>
      <w:r w:rsidRPr="00BB3E9E">
        <w:rPr>
          <w:b w:val="0"/>
          <w:sz w:val="22"/>
          <w:szCs w:val="22"/>
          <w:lang w:val="hr-HR"/>
        </w:rPr>
        <w:t xml:space="preserve">Ovom Odlukom utvrđuje se način raspodjele sredstava namijenjenih financiranju projekata </w:t>
      </w:r>
      <w:r w:rsidR="006D5E54">
        <w:rPr>
          <w:b w:val="0"/>
          <w:sz w:val="22"/>
          <w:szCs w:val="22"/>
          <w:lang w:val="hr-HR"/>
        </w:rPr>
        <w:t xml:space="preserve">i programa </w:t>
      </w:r>
      <w:r w:rsidRPr="00BB3E9E">
        <w:rPr>
          <w:b w:val="0"/>
          <w:sz w:val="22"/>
          <w:szCs w:val="22"/>
          <w:lang w:val="hr-HR"/>
        </w:rPr>
        <w:t>udruga</w:t>
      </w:r>
      <w:r w:rsidR="006D5E54">
        <w:rPr>
          <w:b w:val="0"/>
          <w:sz w:val="22"/>
          <w:szCs w:val="22"/>
          <w:lang w:val="hr-HR"/>
        </w:rPr>
        <w:t>-članica Zajednice športskih udruga općine Andrijaševci</w:t>
      </w:r>
      <w:r w:rsidRPr="00BB3E9E">
        <w:rPr>
          <w:b w:val="0"/>
          <w:sz w:val="22"/>
          <w:szCs w:val="22"/>
          <w:lang w:val="hr-HR"/>
        </w:rPr>
        <w:t xml:space="preserve"> od interesa za opće dobro</w:t>
      </w:r>
      <w:r w:rsidR="000056BB">
        <w:rPr>
          <w:b w:val="0"/>
          <w:sz w:val="22"/>
          <w:szCs w:val="22"/>
          <w:lang w:val="hr-HR"/>
        </w:rPr>
        <w:t xml:space="preserve"> u području sporta</w:t>
      </w:r>
      <w:r w:rsidR="00676D22" w:rsidRPr="00BB3E9E">
        <w:rPr>
          <w:b w:val="0"/>
          <w:sz w:val="22"/>
          <w:szCs w:val="22"/>
          <w:lang w:val="hr-HR"/>
        </w:rPr>
        <w:t xml:space="preserve">, u ukupnom </w:t>
      </w:r>
      <w:r w:rsidRPr="00BB3E9E">
        <w:rPr>
          <w:b w:val="0"/>
          <w:sz w:val="22"/>
          <w:szCs w:val="22"/>
          <w:lang w:val="hr-HR"/>
        </w:rPr>
        <w:t xml:space="preserve">iznosu od </w:t>
      </w:r>
      <w:r w:rsidR="006D5E54">
        <w:rPr>
          <w:b w:val="0"/>
          <w:sz w:val="22"/>
          <w:szCs w:val="22"/>
          <w:lang w:val="hr-HR"/>
        </w:rPr>
        <w:t>4</w:t>
      </w:r>
      <w:r w:rsidR="00084890">
        <w:rPr>
          <w:b w:val="0"/>
          <w:sz w:val="22"/>
          <w:szCs w:val="22"/>
          <w:lang w:val="hr-HR"/>
        </w:rPr>
        <w:t>21</w:t>
      </w:r>
      <w:r w:rsidR="006D5E54">
        <w:rPr>
          <w:b w:val="0"/>
          <w:sz w:val="22"/>
          <w:szCs w:val="22"/>
          <w:lang w:val="hr-HR"/>
        </w:rPr>
        <w:t>.000</w:t>
      </w:r>
      <w:r w:rsidR="002B1A39" w:rsidRPr="00BB3E9E">
        <w:rPr>
          <w:b w:val="0"/>
          <w:sz w:val="22"/>
          <w:szCs w:val="22"/>
          <w:lang w:val="hr-HR"/>
        </w:rPr>
        <w:t>,00</w:t>
      </w:r>
      <w:r w:rsidRPr="00BB3E9E">
        <w:rPr>
          <w:b w:val="0"/>
          <w:sz w:val="22"/>
          <w:szCs w:val="22"/>
          <w:lang w:val="hr-HR"/>
        </w:rPr>
        <w:t xml:space="preserve"> kuna</w:t>
      </w:r>
      <w:r w:rsidR="00676D22" w:rsidRPr="00BB3E9E">
        <w:rPr>
          <w:b w:val="0"/>
          <w:sz w:val="22"/>
          <w:szCs w:val="22"/>
          <w:lang w:val="hr-HR"/>
        </w:rPr>
        <w:t xml:space="preserve">, a koja sredstva su </w:t>
      </w:r>
      <w:r w:rsidR="00EB094E">
        <w:rPr>
          <w:b w:val="0"/>
          <w:sz w:val="22"/>
          <w:szCs w:val="22"/>
          <w:lang w:val="hr-HR"/>
        </w:rPr>
        <w:t>iz</w:t>
      </w:r>
      <w:r w:rsidR="00EB094E" w:rsidRPr="00BB3E9E">
        <w:rPr>
          <w:b w:val="0"/>
          <w:sz w:val="22"/>
          <w:szCs w:val="22"/>
          <w:lang w:val="hr-HR"/>
        </w:rPr>
        <w:t xml:space="preserve"> Proračun</w:t>
      </w:r>
      <w:r w:rsidR="00EB094E">
        <w:rPr>
          <w:b w:val="0"/>
          <w:sz w:val="22"/>
          <w:szCs w:val="22"/>
          <w:lang w:val="hr-HR"/>
        </w:rPr>
        <w:t>a</w:t>
      </w:r>
      <w:r w:rsidR="00EB094E" w:rsidRPr="00BB3E9E">
        <w:rPr>
          <w:b w:val="0"/>
          <w:sz w:val="22"/>
          <w:szCs w:val="22"/>
          <w:lang w:val="hr-HR"/>
        </w:rPr>
        <w:t xml:space="preserve"> Općine Andrijašev</w:t>
      </w:r>
      <w:r w:rsidR="00EB094E">
        <w:rPr>
          <w:b w:val="0"/>
          <w:sz w:val="22"/>
          <w:szCs w:val="22"/>
          <w:lang w:val="hr-HR"/>
        </w:rPr>
        <w:t>ci za 201</w:t>
      </w:r>
      <w:r w:rsidR="00084890">
        <w:rPr>
          <w:b w:val="0"/>
          <w:sz w:val="22"/>
          <w:szCs w:val="22"/>
          <w:lang w:val="hr-HR"/>
        </w:rPr>
        <w:t>9</w:t>
      </w:r>
      <w:r w:rsidR="00EB094E">
        <w:rPr>
          <w:b w:val="0"/>
          <w:sz w:val="22"/>
          <w:szCs w:val="22"/>
          <w:lang w:val="hr-HR"/>
        </w:rPr>
        <w:t>. godinu raspoređena na poziciji</w:t>
      </w:r>
      <w:r w:rsidR="00EB094E" w:rsidRPr="00BB3E9E">
        <w:rPr>
          <w:b w:val="0"/>
          <w:sz w:val="22"/>
          <w:szCs w:val="22"/>
          <w:lang w:val="hr-HR"/>
        </w:rPr>
        <w:t xml:space="preserve"> </w:t>
      </w:r>
      <w:r w:rsidR="00EB094E">
        <w:rPr>
          <w:b w:val="0"/>
          <w:sz w:val="22"/>
          <w:szCs w:val="22"/>
          <w:lang w:val="hr-HR"/>
        </w:rPr>
        <w:t>R1</w:t>
      </w:r>
      <w:r w:rsidR="00084890">
        <w:rPr>
          <w:b w:val="0"/>
          <w:sz w:val="22"/>
          <w:szCs w:val="22"/>
          <w:lang w:val="hr-HR"/>
        </w:rPr>
        <w:t>40</w:t>
      </w:r>
      <w:r w:rsidR="00EB094E">
        <w:rPr>
          <w:b w:val="0"/>
          <w:sz w:val="22"/>
          <w:szCs w:val="22"/>
          <w:lang w:val="hr-HR"/>
        </w:rPr>
        <w:t xml:space="preserve"> A</w:t>
      </w:r>
      <w:r w:rsidR="00EB094E" w:rsidRPr="00BB3E9E">
        <w:rPr>
          <w:b w:val="0"/>
          <w:sz w:val="22"/>
          <w:szCs w:val="22"/>
          <w:lang w:val="hr-HR"/>
        </w:rPr>
        <w:t xml:space="preserve">ktivnost </w:t>
      </w:r>
      <w:r w:rsidR="00EB094E" w:rsidRPr="00BB3E9E">
        <w:rPr>
          <w:b w:val="0"/>
          <w:sz w:val="22"/>
          <w:szCs w:val="22"/>
          <w:lang w:eastAsia="hr-HR"/>
        </w:rPr>
        <w:t>A</w:t>
      </w:r>
      <w:r w:rsidR="00EB094E" w:rsidRPr="00BB3E9E">
        <w:rPr>
          <w:b w:val="0"/>
          <w:sz w:val="22"/>
          <w:szCs w:val="22"/>
          <w:lang w:val="hr-HR" w:eastAsia="hr-HR"/>
        </w:rPr>
        <w:t xml:space="preserve">100140 </w:t>
      </w:r>
      <w:r w:rsidR="00EB094E" w:rsidRPr="00BB3E9E">
        <w:rPr>
          <w:b w:val="0"/>
          <w:sz w:val="22"/>
          <w:szCs w:val="22"/>
          <w:lang w:eastAsia="hr-HR"/>
        </w:rPr>
        <w:t>Sport</w:t>
      </w:r>
      <w:r w:rsidR="00EB094E" w:rsidRPr="00BB3E9E">
        <w:rPr>
          <w:b w:val="0"/>
          <w:sz w:val="22"/>
          <w:szCs w:val="22"/>
          <w:lang w:val="hr-HR" w:eastAsia="hr-HR"/>
        </w:rPr>
        <w:t xml:space="preserve"> </w:t>
      </w:r>
      <w:r w:rsidR="00EB094E" w:rsidRPr="00BB3E9E">
        <w:rPr>
          <w:b w:val="0"/>
          <w:sz w:val="22"/>
          <w:szCs w:val="22"/>
          <w:lang w:eastAsia="hr-HR"/>
        </w:rPr>
        <w:t>i</w:t>
      </w:r>
      <w:r w:rsidR="00EB094E" w:rsidRPr="00BB3E9E">
        <w:rPr>
          <w:b w:val="0"/>
          <w:sz w:val="22"/>
          <w:szCs w:val="22"/>
          <w:lang w:val="hr-HR" w:eastAsia="hr-HR"/>
        </w:rPr>
        <w:t xml:space="preserve"> </w:t>
      </w:r>
      <w:r w:rsidR="00EB094E" w:rsidRPr="00BB3E9E">
        <w:rPr>
          <w:b w:val="0"/>
          <w:sz w:val="22"/>
          <w:szCs w:val="22"/>
          <w:lang w:eastAsia="hr-HR"/>
        </w:rPr>
        <w:t>rekreacija</w:t>
      </w:r>
      <w:r w:rsidR="00EB094E" w:rsidRPr="00333477">
        <w:rPr>
          <w:b w:val="0"/>
          <w:sz w:val="22"/>
          <w:szCs w:val="22"/>
          <w:lang w:val="hr-HR" w:eastAsia="hr-HR"/>
        </w:rPr>
        <w:t>-</w:t>
      </w:r>
      <w:r w:rsidR="00EB094E">
        <w:rPr>
          <w:b w:val="0"/>
          <w:sz w:val="22"/>
          <w:szCs w:val="22"/>
          <w:lang w:eastAsia="hr-HR"/>
        </w:rPr>
        <w:t>Teku</w:t>
      </w:r>
      <w:r w:rsidR="00EB094E" w:rsidRPr="00333477">
        <w:rPr>
          <w:b w:val="0"/>
          <w:sz w:val="22"/>
          <w:szCs w:val="22"/>
          <w:lang w:val="hr-HR" w:eastAsia="hr-HR"/>
        </w:rPr>
        <w:t>ć</w:t>
      </w:r>
      <w:r w:rsidR="00EB094E">
        <w:rPr>
          <w:b w:val="0"/>
          <w:sz w:val="22"/>
          <w:szCs w:val="22"/>
          <w:lang w:eastAsia="hr-HR"/>
        </w:rPr>
        <w:t>e</w:t>
      </w:r>
      <w:r w:rsidR="00EB094E" w:rsidRPr="00333477">
        <w:rPr>
          <w:b w:val="0"/>
          <w:sz w:val="22"/>
          <w:szCs w:val="22"/>
          <w:lang w:val="hr-HR" w:eastAsia="hr-HR"/>
        </w:rPr>
        <w:t xml:space="preserve"> </w:t>
      </w:r>
      <w:r w:rsidR="00EB094E">
        <w:rPr>
          <w:b w:val="0"/>
          <w:sz w:val="22"/>
          <w:szCs w:val="22"/>
          <w:lang w:eastAsia="hr-HR"/>
        </w:rPr>
        <w:t>donacije</w:t>
      </w:r>
      <w:r w:rsidR="00EB094E" w:rsidRPr="00333477">
        <w:rPr>
          <w:b w:val="0"/>
          <w:sz w:val="22"/>
          <w:szCs w:val="22"/>
          <w:lang w:val="hr-HR" w:eastAsia="hr-HR"/>
        </w:rPr>
        <w:t xml:space="preserve"> </w:t>
      </w:r>
      <w:r w:rsidR="00EB094E">
        <w:rPr>
          <w:b w:val="0"/>
          <w:sz w:val="22"/>
          <w:szCs w:val="22"/>
          <w:lang w:eastAsia="hr-HR"/>
        </w:rPr>
        <w:t>Zajednici</w:t>
      </w:r>
      <w:r w:rsidR="00EB094E" w:rsidRPr="00333477">
        <w:rPr>
          <w:b w:val="0"/>
          <w:sz w:val="22"/>
          <w:szCs w:val="22"/>
          <w:lang w:val="hr-HR" w:eastAsia="hr-HR"/>
        </w:rPr>
        <w:t xml:space="preserve"> š</w:t>
      </w:r>
      <w:r w:rsidR="00EB094E">
        <w:rPr>
          <w:b w:val="0"/>
          <w:sz w:val="22"/>
          <w:szCs w:val="22"/>
          <w:lang w:eastAsia="hr-HR"/>
        </w:rPr>
        <w:t>portskih</w:t>
      </w:r>
      <w:r w:rsidR="00EB094E" w:rsidRPr="00333477">
        <w:rPr>
          <w:b w:val="0"/>
          <w:sz w:val="22"/>
          <w:szCs w:val="22"/>
          <w:lang w:val="hr-HR" w:eastAsia="hr-HR"/>
        </w:rPr>
        <w:t xml:space="preserve"> </w:t>
      </w:r>
      <w:r w:rsidR="00EB094E">
        <w:rPr>
          <w:b w:val="0"/>
          <w:sz w:val="22"/>
          <w:szCs w:val="22"/>
          <w:lang w:eastAsia="hr-HR"/>
        </w:rPr>
        <w:t>udruga</w:t>
      </w:r>
      <w:r w:rsidR="00EB094E" w:rsidRPr="00333477">
        <w:rPr>
          <w:b w:val="0"/>
          <w:sz w:val="22"/>
          <w:szCs w:val="22"/>
          <w:lang w:val="hr-HR" w:eastAsia="hr-HR"/>
        </w:rPr>
        <w:t xml:space="preserve"> </w:t>
      </w:r>
      <w:r w:rsidR="00EB094E">
        <w:rPr>
          <w:b w:val="0"/>
          <w:sz w:val="22"/>
          <w:szCs w:val="22"/>
          <w:lang w:eastAsia="hr-HR"/>
        </w:rPr>
        <w:t>Op</w:t>
      </w:r>
      <w:r w:rsidR="00EB094E" w:rsidRPr="00333477">
        <w:rPr>
          <w:b w:val="0"/>
          <w:sz w:val="22"/>
          <w:szCs w:val="22"/>
          <w:lang w:val="hr-HR" w:eastAsia="hr-HR"/>
        </w:rPr>
        <w:t>ć</w:t>
      </w:r>
      <w:r w:rsidR="00EB094E">
        <w:rPr>
          <w:b w:val="0"/>
          <w:sz w:val="22"/>
          <w:szCs w:val="22"/>
          <w:lang w:eastAsia="hr-HR"/>
        </w:rPr>
        <w:t>ine</w:t>
      </w:r>
      <w:r w:rsidR="00EB094E">
        <w:rPr>
          <w:b w:val="0"/>
          <w:sz w:val="22"/>
          <w:szCs w:val="22"/>
          <w:lang w:val="hr-HR" w:eastAsia="hr-HR"/>
        </w:rPr>
        <w:t xml:space="preserve"> </w:t>
      </w:r>
      <w:r w:rsidR="0078635B">
        <w:rPr>
          <w:b w:val="0"/>
          <w:sz w:val="22"/>
          <w:szCs w:val="22"/>
          <w:lang w:val="hr-HR" w:eastAsia="hr-HR"/>
        </w:rPr>
        <w:t xml:space="preserve"> i sukladno članku 76. Zakona o sportu </w:t>
      </w:r>
      <w:r w:rsidR="0078635B" w:rsidRPr="001F653A">
        <w:rPr>
          <w:rFonts w:eastAsia="SimSun"/>
          <w:b w:val="0"/>
          <w:kern w:val="1"/>
          <w:sz w:val="22"/>
          <w:szCs w:val="22"/>
          <w:lang w:eastAsia="hi-IN" w:bidi="hi-IN"/>
        </w:rPr>
        <w:t>NN</w:t>
      </w:r>
      <w:r w:rsidR="0078635B" w:rsidRPr="001F653A">
        <w:rPr>
          <w:rFonts w:eastAsia="SimSun"/>
          <w:b w:val="0"/>
          <w:kern w:val="1"/>
          <w:sz w:val="22"/>
          <w:szCs w:val="22"/>
          <w:lang w:val="hr-HR" w:eastAsia="hi-IN" w:bidi="hi-IN"/>
        </w:rPr>
        <w:t xml:space="preserve"> 71/0</w:t>
      </w:r>
      <w:r w:rsidR="001071C5">
        <w:rPr>
          <w:rFonts w:eastAsia="SimSun"/>
          <w:b w:val="0"/>
          <w:kern w:val="1"/>
          <w:sz w:val="22"/>
          <w:szCs w:val="22"/>
          <w:lang w:val="hr-HR" w:eastAsia="hi-IN" w:bidi="hi-IN"/>
        </w:rPr>
        <w:t xml:space="preserve">6, 124/10, 124/11, 86/12, 94/13, </w:t>
      </w:r>
      <w:r w:rsidR="0078635B" w:rsidRPr="001F653A">
        <w:rPr>
          <w:rFonts w:eastAsia="SimSun"/>
          <w:b w:val="0"/>
          <w:kern w:val="1"/>
          <w:sz w:val="22"/>
          <w:szCs w:val="22"/>
          <w:lang w:val="hr-HR" w:eastAsia="hi-IN" w:bidi="hi-IN"/>
        </w:rPr>
        <w:t>85/15</w:t>
      </w:r>
      <w:r w:rsidR="001071C5">
        <w:rPr>
          <w:rFonts w:eastAsia="SimSun"/>
          <w:b w:val="0"/>
          <w:kern w:val="1"/>
          <w:sz w:val="22"/>
          <w:szCs w:val="22"/>
          <w:lang w:val="hr-HR" w:eastAsia="hi-IN" w:bidi="hi-IN"/>
        </w:rPr>
        <w:t xml:space="preserve"> i 19/16</w:t>
      </w:r>
      <w:r w:rsidR="0078635B">
        <w:rPr>
          <w:rFonts w:eastAsia="SimSun"/>
          <w:b w:val="0"/>
          <w:kern w:val="1"/>
          <w:sz w:val="22"/>
          <w:szCs w:val="22"/>
          <w:lang w:val="hr-HR" w:eastAsia="hi-IN" w:bidi="hi-IN"/>
        </w:rPr>
        <w:t xml:space="preserve">) </w:t>
      </w:r>
      <w:r w:rsidR="002C2701">
        <w:rPr>
          <w:b w:val="0"/>
          <w:sz w:val="22"/>
          <w:szCs w:val="22"/>
          <w:lang w:val="hr-HR"/>
        </w:rPr>
        <w:t>dodijeljena Zajednici športskih udruga općine Andrijaševci (u daljnjem tekstu: Zajednica)</w:t>
      </w:r>
      <w:r w:rsidR="00EB094E">
        <w:rPr>
          <w:b w:val="0"/>
          <w:sz w:val="22"/>
          <w:szCs w:val="22"/>
          <w:lang w:val="hr-HR"/>
        </w:rPr>
        <w:t xml:space="preserve"> za rad same Zajednice kao i za financiranje programa i projekata udruga/klubova koji su članovi Zajednice</w:t>
      </w:r>
      <w:r w:rsidR="0078635B">
        <w:rPr>
          <w:b w:val="0"/>
          <w:sz w:val="22"/>
          <w:szCs w:val="22"/>
          <w:lang w:val="hr-HR"/>
        </w:rPr>
        <w:t>.</w:t>
      </w:r>
    </w:p>
    <w:p w:rsidR="003B3D52" w:rsidRDefault="003B3D52" w:rsidP="00260F00">
      <w:pPr>
        <w:pStyle w:val="SubTitle2"/>
        <w:jc w:val="both"/>
        <w:rPr>
          <w:b w:val="0"/>
          <w:sz w:val="22"/>
          <w:szCs w:val="22"/>
          <w:lang w:val="hr-HR"/>
        </w:rPr>
      </w:pPr>
      <w:r>
        <w:rPr>
          <w:b w:val="0"/>
          <w:sz w:val="22"/>
          <w:szCs w:val="22"/>
          <w:lang w:val="hr-HR"/>
        </w:rPr>
        <w:t xml:space="preserve">Slijedom navedenog, za financiranje programa i projekata udruga/klubova članica </w:t>
      </w:r>
      <w:r w:rsidR="001071C5">
        <w:rPr>
          <w:b w:val="0"/>
          <w:sz w:val="22"/>
          <w:szCs w:val="22"/>
          <w:lang w:val="hr-HR"/>
        </w:rPr>
        <w:t>Z</w:t>
      </w:r>
      <w:r>
        <w:rPr>
          <w:b w:val="0"/>
          <w:sz w:val="22"/>
          <w:szCs w:val="22"/>
          <w:lang w:val="hr-HR"/>
        </w:rPr>
        <w:t>ajednice za 201</w:t>
      </w:r>
      <w:r w:rsidR="00084890">
        <w:rPr>
          <w:b w:val="0"/>
          <w:sz w:val="22"/>
          <w:szCs w:val="22"/>
          <w:lang w:val="hr-HR"/>
        </w:rPr>
        <w:t>9</w:t>
      </w:r>
      <w:r>
        <w:rPr>
          <w:b w:val="0"/>
          <w:sz w:val="22"/>
          <w:szCs w:val="22"/>
          <w:lang w:val="hr-HR"/>
        </w:rPr>
        <w:t xml:space="preserve">. </w:t>
      </w:r>
      <w:r w:rsidR="001071C5">
        <w:rPr>
          <w:b w:val="0"/>
          <w:sz w:val="22"/>
          <w:szCs w:val="22"/>
          <w:lang w:val="hr-HR"/>
        </w:rPr>
        <w:t>g</w:t>
      </w:r>
      <w:r>
        <w:rPr>
          <w:b w:val="0"/>
          <w:sz w:val="22"/>
          <w:szCs w:val="22"/>
          <w:lang w:val="hr-HR"/>
        </w:rPr>
        <w:t>odinu</w:t>
      </w:r>
      <w:r w:rsidR="001071C5">
        <w:rPr>
          <w:b w:val="0"/>
          <w:sz w:val="22"/>
          <w:szCs w:val="22"/>
          <w:lang w:val="hr-HR"/>
        </w:rPr>
        <w:t xml:space="preserve"> kao i za funkcioniranje Zajednice</w:t>
      </w:r>
      <w:r>
        <w:rPr>
          <w:b w:val="0"/>
          <w:sz w:val="22"/>
          <w:szCs w:val="22"/>
          <w:lang w:val="hr-HR"/>
        </w:rPr>
        <w:t xml:space="preserve"> predviđeno je </w:t>
      </w:r>
      <w:r w:rsidR="001071C5">
        <w:rPr>
          <w:b w:val="0"/>
          <w:sz w:val="22"/>
          <w:szCs w:val="22"/>
          <w:lang w:val="hr-HR"/>
        </w:rPr>
        <w:t>55</w:t>
      </w:r>
      <w:r>
        <w:rPr>
          <w:b w:val="0"/>
          <w:sz w:val="22"/>
          <w:szCs w:val="22"/>
          <w:lang w:val="hr-HR"/>
        </w:rPr>
        <w:t>0.000,00 kuna</w:t>
      </w:r>
      <w:r w:rsidR="001071C5">
        <w:rPr>
          <w:b w:val="0"/>
          <w:sz w:val="22"/>
          <w:szCs w:val="22"/>
          <w:lang w:val="hr-HR"/>
        </w:rPr>
        <w:t xml:space="preserve">, od čega će se sredstva u iznosu od 421.000,00 kuna </w:t>
      </w:r>
      <w:r>
        <w:rPr>
          <w:b w:val="0"/>
          <w:sz w:val="22"/>
          <w:szCs w:val="22"/>
          <w:lang w:val="hr-HR"/>
        </w:rPr>
        <w:t>dodijeliti temeljem provedenog postupka javnog natječaja za dodjelu financijskih sredstava.</w:t>
      </w:r>
    </w:p>
    <w:p w:rsidR="00BD44EA" w:rsidRPr="0078635B" w:rsidRDefault="002C2701" w:rsidP="0078635B">
      <w:pPr>
        <w:pStyle w:val="SubTitle2"/>
        <w:jc w:val="both"/>
        <w:rPr>
          <w:rFonts w:cs="Calibri"/>
          <w:sz w:val="22"/>
          <w:szCs w:val="22"/>
          <w:lang w:val="hr-HR"/>
        </w:rPr>
      </w:pPr>
      <w:r w:rsidRPr="0078635B">
        <w:rPr>
          <w:b w:val="0"/>
          <w:sz w:val="22"/>
          <w:szCs w:val="22"/>
          <w:lang w:val="hr-HR"/>
        </w:rPr>
        <w:t xml:space="preserve"> </w:t>
      </w:r>
      <w:r w:rsidR="00BD44EA" w:rsidRPr="0078635B">
        <w:rPr>
          <w:rFonts w:cs="Calibri"/>
          <w:bCs/>
          <w:sz w:val="22"/>
          <w:szCs w:val="22"/>
        </w:rPr>
        <w:t>Prioriteti</w:t>
      </w:r>
      <w:r w:rsidR="00BD44EA" w:rsidRPr="0078635B">
        <w:rPr>
          <w:rFonts w:cs="Calibri"/>
          <w:bCs/>
          <w:sz w:val="22"/>
          <w:szCs w:val="22"/>
          <w:lang w:val="hr-HR"/>
        </w:rPr>
        <w:t xml:space="preserve"> </w:t>
      </w:r>
      <w:r w:rsidR="00BD44EA" w:rsidRPr="0078635B">
        <w:rPr>
          <w:rFonts w:cs="Calibri"/>
          <w:bCs/>
          <w:sz w:val="22"/>
          <w:szCs w:val="22"/>
        </w:rPr>
        <w:t>za</w:t>
      </w:r>
      <w:r w:rsidR="00BD44EA" w:rsidRPr="0078635B">
        <w:rPr>
          <w:rFonts w:cs="Calibri"/>
          <w:bCs/>
          <w:sz w:val="22"/>
          <w:szCs w:val="22"/>
          <w:lang w:val="hr-HR"/>
        </w:rPr>
        <w:t xml:space="preserve"> </w:t>
      </w:r>
      <w:r w:rsidR="00BD44EA" w:rsidRPr="0078635B">
        <w:rPr>
          <w:rFonts w:cs="Calibri"/>
          <w:bCs/>
          <w:sz w:val="22"/>
          <w:szCs w:val="22"/>
        </w:rPr>
        <w:t>dodjelu</w:t>
      </w:r>
      <w:r w:rsidR="00BD44EA" w:rsidRPr="0078635B">
        <w:rPr>
          <w:rFonts w:cs="Calibri"/>
          <w:bCs/>
          <w:sz w:val="22"/>
          <w:szCs w:val="22"/>
          <w:lang w:val="hr-HR"/>
        </w:rPr>
        <w:t xml:space="preserve"> </w:t>
      </w:r>
      <w:r w:rsidR="00BD44EA" w:rsidRPr="0078635B">
        <w:rPr>
          <w:rFonts w:cs="Calibri"/>
          <w:bCs/>
          <w:sz w:val="22"/>
          <w:szCs w:val="22"/>
        </w:rPr>
        <w:t>sredstava</w:t>
      </w:r>
      <w:r w:rsidR="00BD44EA" w:rsidRPr="0078635B">
        <w:rPr>
          <w:rFonts w:cs="Calibri"/>
          <w:bCs/>
          <w:sz w:val="22"/>
          <w:szCs w:val="22"/>
          <w:lang w:val="hr-HR"/>
        </w:rPr>
        <w:t xml:space="preserve"> </w:t>
      </w:r>
      <w:r w:rsidR="00BD44EA" w:rsidRPr="0078635B">
        <w:rPr>
          <w:rFonts w:cs="Calibri"/>
          <w:sz w:val="22"/>
          <w:szCs w:val="22"/>
        </w:rPr>
        <w:t>su</w:t>
      </w:r>
      <w:r w:rsidR="00BD44EA" w:rsidRPr="0078635B">
        <w:rPr>
          <w:rFonts w:cs="Calibri"/>
          <w:sz w:val="22"/>
          <w:szCs w:val="22"/>
          <w:lang w:val="hr-HR"/>
        </w:rPr>
        <w:t xml:space="preserve"> </w:t>
      </w:r>
      <w:r w:rsidR="00BD44EA" w:rsidRPr="0078635B">
        <w:rPr>
          <w:rFonts w:cs="Calibri"/>
          <w:sz w:val="22"/>
          <w:szCs w:val="22"/>
        </w:rPr>
        <w:t>razne</w:t>
      </w:r>
      <w:r w:rsidR="00BD44EA" w:rsidRPr="0078635B">
        <w:rPr>
          <w:rFonts w:cs="Calibri"/>
          <w:sz w:val="22"/>
          <w:szCs w:val="22"/>
          <w:lang w:val="hr-HR"/>
        </w:rPr>
        <w:t xml:space="preserve"> </w:t>
      </w:r>
      <w:r w:rsidR="00BD44EA" w:rsidRPr="0078635B">
        <w:rPr>
          <w:rFonts w:cs="Calibri"/>
          <w:sz w:val="22"/>
          <w:szCs w:val="22"/>
        </w:rPr>
        <w:t>projektne</w:t>
      </w:r>
      <w:r w:rsidR="00BD44EA" w:rsidRPr="0078635B">
        <w:rPr>
          <w:rFonts w:cs="Calibri"/>
          <w:sz w:val="22"/>
          <w:szCs w:val="22"/>
          <w:lang w:val="hr-HR"/>
        </w:rPr>
        <w:t xml:space="preserve"> </w:t>
      </w:r>
      <w:r w:rsidR="00BD44EA" w:rsidRPr="0078635B">
        <w:rPr>
          <w:rFonts w:cs="Calibri"/>
          <w:sz w:val="22"/>
          <w:szCs w:val="22"/>
        </w:rPr>
        <w:t>aktivnosti</w:t>
      </w:r>
      <w:r w:rsidR="00BD44EA" w:rsidRPr="0078635B">
        <w:rPr>
          <w:rFonts w:cs="Calibri"/>
          <w:sz w:val="22"/>
          <w:szCs w:val="22"/>
          <w:lang w:val="hr-HR"/>
        </w:rPr>
        <w:t xml:space="preserve"> </w:t>
      </w:r>
      <w:r w:rsidR="00BD44EA" w:rsidRPr="0078635B">
        <w:rPr>
          <w:rFonts w:cs="Calibri"/>
          <w:sz w:val="22"/>
          <w:szCs w:val="22"/>
        </w:rPr>
        <w:t>kojima</w:t>
      </w:r>
      <w:r w:rsidR="00BD44EA" w:rsidRPr="0078635B">
        <w:rPr>
          <w:rFonts w:cs="Calibri"/>
          <w:sz w:val="22"/>
          <w:szCs w:val="22"/>
          <w:lang w:val="hr-HR"/>
        </w:rPr>
        <w:t xml:space="preserve"> </w:t>
      </w:r>
      <w:r w:rsidR="00BD44EA" w:rsidRPr="0078635B">
        <w:rPr>
          <w:rFonts w:cs="Calibri"/>
          <w:sz w:val="22"/>
          <w:szCs w:val="22"/>
        </w:rPr>
        <w:t>se</w:t>
      </w:r>
      <w:r w:rsidR="00BD44EA" w:rsidRPr="0078635B">
        <w:rPr>
          <w:rFonts w:cs="Calibri"/>
          <w:sz w:val="22"/>
          <w:szCs w:val="22"/>
          <w:lang w:val="hr-HR"/>
        </w:rPr>
        <w:t xml:space="preserve"> </w:t>
      </w:r>
      <w:r w:rsidR="00BD44EA" w:rsidRPr="0078635B">
        <w:rPr>
          <w:rFonts w:cs="Calibri"/>
          <w:sz w:val="22"/>
          <w:szCs w:val="22"/>
        </w:rPr>
        <w:t>unaprje</w:t>
      </w:r>
      <w:r w:rsidR="00BD44EA" w:rsidRPr="0078635B">
        <w:rPr>
          <w:rFonts w:cs="Calibri"/>
          <w:sz w:val="22"/>
          <w:szCs w:val="22"/>
          <w:lang w:val="hr-HR"/>
        </w:rPr>
        <w:t>đ</w:t>
      </w:r>
      <w:r w:rsidR="00BD44EA" w:rsidRPr="0078635B">
        <w:rPr>
          <w:rFonts w:cs="Calibri"/>
          <w:sz w:val="22"/>
          <w:szCs w:val="22"/>
        </w:rPr>
        <w:t>uje</w:t>
      </w:r>
      <w:r w:rsidR="00BD44EA" w:rsidRPr="0078635B">
        <w:rPr>
          <w:rFonts w:cs="Calibri"/>
          <w:bCs/>
          <w:sz w:val="22"/>
          <w:szCs w:val="22"/>
          <w:lang w:val="hr-HR"/>
        </w:rPr>
        <w:t xml:space="preserve"> </w:t>
      </w:r>
      <w:r w:rsidR="00BD44EA" w:rsidRPr="0078635B">
        <w:rPr>
          <w:rFonts w:cs="Calibri"/>
          <w:sz w:val="22"/>
          <w:szCs w:val="22"/>
        </w:rPr>
        <w:t>kvaliteta</w:t>
      </w:r>
      <w:r w:rsidR="00BD44EA" w:rsidRPr="0078635B">
        <w:rPr>
          <w:rFonts w:cs="Calibri"/>
          <w:sz w:val="22"/>
          <w:szCs w:val="22"/>
          <w:lang w:val="hr-HR"/>
        </w:rPr>
        <w:t xml:space="preserve"> ž</w:t>
      </w:r>
      <w:r w:rsidR="00BD44EA" w:rsidRPr="0078635B">
        <w:rPr>
          <w:rFonts w:cs="Calibri"/>
          <w:sz w:val="22"/>
          <w:szCs w:val="22"/>
        </w:rPr>
        <w:t>ivota</w:t>
      </w:r>
      <w:r w:rsidR="00BD44EA" w:rsidRPr="0078635B">
        <w:rPr>
          <w:rFonts w:cs="Calibri"/>
          <w:sz w:val="22"/>
          <w:szCs w:val="22"/>
          <w:lang w:val="hr-HR"/>
        </w:rPr>
        <w:t xml:space="preserve"> </w:t>
      </w:r>
      <w:r w:rsidR="00BD44EA" w:rsidRPr="0078635B">
        <w:rPr>
          <w:rFonts w:cs="Calibri"/>
          <w:sz w:val="22"/>
          <w:szCs w:val="22"/>
        </w:rPr>
        <w:t>djece</w:t>
      </w:r>
      <w:r w:rsidR="00BD44EA" w:rsidRPr="0078635B">
        <w:rPr>
          <w:rFonts w:cs="Calibri"/>
          <w:sz w:val="22"/>
          <w:szCs w:val="22"/>
          <w:lang w:val="hr-HR"/>
        </w:rPr>
        <w:t xml:space="preserve">, </w:t>
      </w:r>
      <w:r w:rsidR="00BD44EA" w:rsidRPr="0078635B">
        <w:rPr>
          <w:rFonts w:cs="Calibri"/>
          <w:sz w:val="22"/>
          <w:szCs w:val="22"/>
        </w:rPr>
        <w:t>mlade</w:t>
      </w:r>
      <w:r w:rsidR="00BD44EA" w:rsidRPr="0078635B">
        <w:rPr>
          <w:rFonts w:cs="Calibri"/>
          <w:sz w:val="22"/>
          <w:szCs w:val="22"/>
          <w:lang w:val="hr-HR"/>
        </w:rPr>
        <w:t>ž</w:t>
      </w:r>
      <w:r w:rsidR="00BD44EA" w:rsidRPr="0078635B">
        <w:rPr>
          <w:rFonts w:cs="Calibri"/>
          <w:sz w:val="22"/>
          <w:szCs w:val="22"/>
        </w:rPr>
        <w:t>i</w:t>
      </w:r>
      <w:r w:rsidR="00BD44EA" w:rsidRPr="0078635B">
        <w:rPr>
          <w:rFonts w:cs="Calibri"/>
          <w:sz w:val="22"/>
          <w:szCs w:val="22"/>
          <w:lang w:val="hr-HR"/>
        </w:rPr>
        <w:t xml:space="preserve"> </w:t>
      </w:r>
      <w:r w:rsidR="00BD44EA" w:rsidRPr="0078635B">
        <w:rPr>
          <w:rFonts w:cs="Calibri"/>
          <w:sz w:val="22"/>
          <w:szCs w:val="22"/>
        </w:rPr>
        <w:t>i</w:t>
      </w:r>
      <w:r w:rsidR="00BD44EA" w:rsidRPr="0078635B">
        <w:rPr>
          <w:rFonts w:cs="Calibri"/>
          <w:sz w:val="22"/>
          <w:szCs w:val="22"/>
          <w:lang w:val="hr-HR"/>
        </w:rPr>
        <w:t xml:space="preserve"> </w:t>
      </w:r>
      <w:r w:rsidR="00BD44EA" w:rsidRPr="0078635B">
        <w:rPr>
          <w:rFonts w:cs="Calibri"/>
          <w:sz w:val="22"/>
          <w:szCs w:val="22"/>
        </w:rPr>
        <w:t>svih</w:t>
      </w:r>
      <w:r w:rsidR="00BD44EA" w:rsidRPr="0078635B">
        <w:rPr>
          <w:rFonts w:cs="Calibri"/>
          <w:sz w:val="22"/>
          <w:szCs w:val="22"/>
          <w:lang w:val="hr-HR"/>
        </w:rPr>
        <w:t xml:space="preserve"> </w:t>
      </w:r>
      <w:r w:rsidR="00BD44EA" w:rsidRPr="0078635B">
        <w:rPr>
          <w:rFonts w:cs="Calibri"/>
          <w:sz w:val="22"/>
          <w:szCs w:val="22"/>
        </w:rPr>
        <w:t>stanovnika</w:t>
      </w:r>
      <w:r w:rsidR="00BD44EA" w:rsidRPr="0078635B">
        <w:rPr>
          <w:rFonts w:cs="Calibri"/>
          <w:sz w:val="22"/>
          <w:szCs w:val="22"/>
          <w:lang w:val="hr-HR"/>
        </w:rPr>
        <w:t xml:space="preserve"> </w:t>
      </w:r>
      <w:r w:rsidR="00BD44EA" w:rsidRPr="0078635B">
        <w:rPr>
          <w:rFonts w:cs="Calibri"/>
          <w:sz w:val="22"/>
          <w:szCs w:val="22"/>
        </w:rPr>
        <w:t>Op</w:t>
      </w:r>
      <w:r w:rsidR="00BD44EA" w:rsidRPr="0078635B">
        <w:rPr>
          <w:rFonts w:cs="Calibri"/>
          <w:sz w:val="22"/>
          <w:szCs w:val="22"/>
          <w:lang w:val="hr-HR"/>
        </w:rPr>
        <w:t>ć</w:t>
      </w:r>
      <w:r w:rsidR="00BD44EA" w:rsidRPr="0078635B">
        <w:rPr>
          <w:rFonts w:cs="Calibri"/>
          <w:sz w:val="22"/>
          <w:szCs w:val="22"/>
        </w:rPr>
        <w:t>ine</w:t>
      </w:r>
      <w:r w:rsidR="00BD44EA" w:rsidRPr="0078635B">
        <w:rPr>
          <w:rFonts w:cs="Calibri"/>
          <w:sz w:val="22"/>
          <w:szCs w:val="22"/>
          <w:lang w:val="hr-HR"/>
        </w:rPr>
        <w:t xml:space="preserve"> </w:t>
      </w:r>
      <w:r w:rsidR="00BD44EA" w:rsidRPr="0078635B">
        <w:rPr>
          <w:rFonts w:cs="Calibri"/>
          <w:sz w:val="22"/>
          <w:szCs w:val="22"/>
        </w:rPr>
        <w:t>Andrija</w:t>
      </w:r>
      <w:r w:rsidR="00BD44EA" w:rsidRPr="0078635B">
        <w:rPr>
          <w:rFonts w:cs="Calibri"/>
          <w:sz w:val="22"/>
          <w:szCs w:val="22"/>
          <w:lang w:val="hr-HR"/>
        </w:rPr>
        <w:t>š</w:t>
      </w:r>
      <w:r w:rsidR="00BD44EA" w:rsidRPr="0078635B">
        <w:rPr>
          <w:rFonts w:cs="Calibri"/>
          <w:sz w:val="22"/>
          <w:szCs w:val="22"/>
        </w:rPr>
        <w:t>evci</w:t>
      </w:r>
      <w:r w:rsidR="00BD44EA" w:rsidRPr="0078635B">
        <w:rPr>
          <w:rFonts w:cs="Calibri"/>
          <w:sz w:val="22"/>
          <w:szCs w:val="22"/>
          <w:lang w:val="hr-HR"/>
        </w:rPr>
        <w:t xml:space="preserve"> </w:t>
      </w:r>
      <w:r w:rsidR="00BD44EA" w:rsidRPr="0078635B">
        <w:rPr>
          <w:rFonts w:cs="Calibri"/>
          <w:sz w:val="22"/>
          <w:szCs w:val="22"/>
        </w:rPr>
        <w:t>kroz</w:t>
      </w:r>
      <w:r w:rsidR="00BD44EA" w:rsidRPr="0078635B">
        <w:rPr>
          <w:rFonts w:cs="Calibri"/>
          <w:sz w:val="22"/>
          <w:szCs w:val="22"/>
          <w:lang w:val="hr-HR"/>
        </w:rPr>
        <w:t xml:space="preserve"> </w:t>
      </w:r>
      <w:r w:rsidR="00BD44EA" w:rsidRPr="0078635B">
        <w:rPr>
          <w:rFonts w:cs="Calibri"/>
          <w:sz w:val="22"/>
          <w:szCs w:val="22"/>
        </w:rPr>
        <w:t>provo</w:t>
      </w:r>
      <w:r w:rsidR="00BD44EA" w:rsidRPr="0078635B">
        <w:rPr>
          <w:rFonts w:cs="Calibri"/>
          <w:sz w:val="22"/>
          <w:szCs w:val="22"/>
          <w:lang w:val="hr-HR"/>
        </w:rPr>
        <w:t>đ</w:t>
      </w:r>
      <w:r w:rsidR="00BD44EA" w:rsidRPr="0078635B">
        <w:rPr>
          <w:rFonts w:cs="Calibri"/>
          <w:sz w:val="22"/>
          <w:szCs w:val="22"/>
        </w:rPr>
        <w:t>enje</w:t>
      </w:r>
      <w:r w:rsidR="00BD44EA" w:rsidRPr="0078635B">
        <w:rPr>
          <w:rFonts w:cs="Calibri"/>
          <w:sz w:val="22"/>
          <w:szCs w:val="22"/>
          <w:lang w:val="hr-HR"/>
        </w:rPr>
        <w:t xml:space="preserve"> </w:t>
      </w:r>
      <w:r w:rsidR="00BD44EA" w:rsidRPr="0078635B">
        <w:rPr>
          <w:rFonts w:cs="Calibri"/>
          <w:sz w:val="22"/>
          <w:szCs w:val="22"/>
        </w:rPr>
        <w:t>sportskih</w:t>
      </w:r>
      <w:r w:rsidR="00BD44EA" w:rsidRPr="0078635B">
        <w:rPr>
          <w:rFonts w:cs="Calibri"/>
          <w:sz w:val="22"/>
          <w:szCs w:val="22"/>
          <w:lang w:val="hr-HR"/>
        </w:rPr>
        <w:t xml:space="preserve"> </w:t>
      </w:r>
      <w:r w:rsidR="00BD44EA" w:rsidRPr="0078635B">
        <w:rPr>
          <w:rFonts w:cs="Calibri"/>
          <w:sz w:val="22"/>
          <w:szCs w:val="22"/>
        </w:rPr>
        <w:t>i</w:t>
      </w:r>
      <w:r w:rsidR="00BD44EA" w:rsidRPr="0078635B">
        <w:rPr>
          <w:rFonts w:cs="Calibri"/>
          <w:sz w:val="22"/>
          <w:szCs w:val="22"/>
          <w:lang w:val="hr-HR"/>
        </w:rPr>
        <w:t xml:space="preserve"> </w:t>
      </w:r>
      <w:r w:rsidR="00BD44EA" w:rsidRPr="0078635B">
        <w:rPr>
          <w:rFonts w:cs="Calibri"/>
          <w:sz w:val="22"/>
          <w:szCs w:val="22"/>
        </w:rPr>
        <w:t>rekreacijskih</w:t>
      </w:r>
      <w:r w:rsidR="00BD44EA" w:rsidRPr="0078635B">
        <w:rPr>
          <w:rFonts w:cs="Calibri"/>
          <w:sz w:val="22"/>
          <w:szCs w:val="22"/>
          <w:lang w:val="hr-HR"/>
        </w:rPr>
        <w:t xml:space="preserve"> </w:t>
      </w:r>
      <w:r w:rsidR="00BD44EA" w:rsidRPr="0078635B">
        <w:rPr>
          <w:rFonts w:cs="Calibri"/>
          <w:sz w:val="22"/>
          <w:szCs w:val="22"/>
        </w:rPr>
        <w:t>aktivnosti</w:t>
      </w:r>
      <w:r w:rsidR="00BD44EA" w:rsidRPr="0078635B">
        <w:rPr>
          <w:rFonts w:cs="Calibri"/>
          <w:sz w:val="22"/>
          <w:szCs w:val="22"/>
          <w:lang w:val="hr-HR"/>
        </w:rPr>
        <w:t xml:space="preserve">, </w:t>
      </w:r>
      <w:r w:rsidR="00BD44EA" w:rsidRPr="0078635B">
        <w:rPr>
          <w:rFonts w:cs="Calibri"/>
          <w:sz w:val="22"/>
          <w:szCs w:val="22"/>
        </w:rPr>
        <w:t>a</w:t>
      </w:r>
      <w:r w:rsidR="00BD44EA" w:rsidRPr="0078635B">
        <w:rPr>
          <w:rFonts w:cs="Calibri"/>
          <w:sz w:val="22"/>
          <w:szCs w:val="22"/>
          <w:lang w:val="hr-HR"/>
        </w:rPr>
        <w:t xml:space="preserve"> </w:t>
      </w:r>
      <w:r w:rsidR="00BD44EA" w:rsidRPr="0078635B">
        <w:rPr>
          <w:rFonts w:cs="Calibri"/>
          <w:sz w:val="22"/>
          <w:szCs w:val="22"/>
        </w:rPr>
        <w:t>koje</w:t>
      </w:r>
      <w:r w:rsidR="00BD44EA" w:rsidRPr="0078635B">
        <w:rPr>
          <w:rFonts w:cs="Calibri"/>
          <w:sz w:val="22"/>
          <w:szCs w:val="22"/>
          <w:lang w:val="hr-HR"/>
        </w:rPr>
        <w:t xml:space="preserve"> </w:t>
      </w:r>
      <w:r w:rsidR="00BD44EA" w:rsidRPr="0078635B">
        <w:rPr>
          <w:rFonts w:cs="Calibri"/>
          <w:sz w:val="22"/>
          <w:szCs w:val="22"/>
        </w:rPr>
        <w:t>su</w:t>
      </w:r>
      <w:r w:rsidR="00BD44EA" w:rsidRPr="0078635B">
        <w:rPr>
          <w:rFonts w:cs="Calibri"/>
          <w:sz w:val="22"/>
          <w:szCs w:val="22"/>
          <w:lang w:val="hr-HR"/>
        </w:rPr>
        <w:t xml:space="preserve"> </w:t>
      </w:r>
      <w:r w:rsidR="00BD44EA" w:rsidRPr="0078635B">
        <w:rPr>
          <w:rFonts w:cs="Calibri"/>
          <w:sz w:val="22"/>
          <w:szCs w:val="22"/>
        </w:rPr>
        <w:t>usmjerene</w:t>
      </w:r>
      <w:r w:rsidR="00BD44EA" w:rsidRPr="0078635B">
        <w:rPr>
          <w:rFonts w:cs="Calibri"/>
          <w:sz w:val="22"/>
          <w:szCs w:val="22"/>
          <w:lang w:val="hr-HR"/>
        </w:rPr>
        <w:t xml:space="preserve"> </w:t>
      </w:r>
      <w:r w:rsidR="00BD44EA" w:rsidRPr="0078635B">
        <w:rPr>
          <w:rFonts w:cs="Calibri"/>
          <w:sz w:val="22"/>
          <w:szCs w:val="22"/>
        </w:rPr>
        <w:t>na</w:t>
      </w:r>
      <w:r w:rsidR="00BD44EA" w:rsidRPr="0078635B">
        <w:rPr>
          <w:rFonts w:cs="Calibri"/>
          <w:sz w:val="22"/>
          <w:szCs w:val="22"/>
          <w:lang w:val="hr-HR"/>
        </w:rPr>
        <w:t xml:space="preserve"> </w:t>
      </w:r>
      <w:r w:rsidR="00BD44EA" w:rsidRPr="0078635B">
        <w:rPr>
          <w:rFonts w:cs="Calibri"/>
          <w:sz w:val="22"/>
          <w:szCs w:val="22"/>
        </w:rPr>
        <w:t>sljede</w:t>
      </w:r>
      <w:r w:rsidR="00BD44EA" w:rsidRPr="0078635B">
        <w:rPr>
          <w:rFonts w:cs="Calibri"/>
          <w:sz w:val="22"/>
          <w:szCs w:val="22"/>
          <w:lang w:val="hr-HR"/>
        </w:rPr>
        <w:t>ć</w:t>
      </w:r>
      <w:r w:rsidR="00BD44EA" w:rsidRPr="0078635B">
        <w:rPr>
          <w:rFonts w:cs="Calibri"/>
          <w:sz w:val="22"/>
          <w:szCs w:val="22"/>
        </w:rPr>
        <w:t>a</w:t>
      </w:r>
      <w:r w:rsidR="00BD44EA" w:rsidRPr="0078635B">
        <w:rPr>
          <w:rFonts w:cs="Calibri"/>
          <w:sz w:val="22"/>
          <w:szCs w:val="22"/>
          <w:lang w:val="hr-HR"/>
        </w:rPr>
        <w:t xml:space="preserve"> </w:t>
      </w:r>
      <w:r w:rsidR="00BD44EA" w:rsidRPr="0078635B">
        <w:rPr>
          <w:rFonts w:cs="Calibri"/>
          <w:sz w:val="22"/>
          <w:szCs w:val="22"/>
        </w:rPr>
        <w:t>prioritetna</w:t>
      </w:r>
      <w:r w:rsidR="00BD44EA" w:rsidRPr="0078635B">
        <w:rPr>
          <w:rFonts w:cs="Calibri"/>
          <w:sz w:val="22"/>
          <w:szCs w:val="22"/>
          <w:lang w:val="hr-HR"/>
        </w:rPr>
        <w:t xml:space="preserve"> </w:t>
      </w:r>
      <w:r w:rsidR="00BD44EA" w:rsidRPr="0078635B">
        <w:rPr>
          <w:rFonts w:cs="Calibri"/>
          <w:sz w:val="22"/>
          <w:szCs w:val="22"/>
        </w:rPr>
        <w:t>podru</w:t>
      </w:r>
      <w:r w:rsidR="00BD44EA" w:rsidRPr="0078635B">
        <w:rPr>
          <w:rFonts w:cs="Calibri"/>
          <w:sz w:val="22"/>
          <w:szCs w:val="22"/>
          <w:lang w:val="hr-HR"/>
        </w:rPr>
        <w:t>č</w:t>
      </w:r>
      <w:r w:rsidR="00BD44EA" w:rsidRPr="0078635B">
        <w:rPr>
          <w:rFonts w:cs="Calibri"/>
          <w:sz w:val="22"/>
          <w:szCs w:val="22"/>
        </w:rPr>
        <w:t>ja</w:t>
      </w:r>
      <w:r w:rsidR="00BD44EA" w:rsidRPr="0078635B">
        <w:rPr>
          <w:rFonts w:cs="Calibri"/>
          <w:sz w:val="22"/>
          <w:szCs w:val="22"/>
          <w:lang w:val="hr-HR"/>
        </w:rPr>
        <w:t>:</w:t>
      </w:r>
    </w:p>
    <w:p w:rsidR="00146C94" w:rsidRPr="002E12E5" w:rsidRDefault="00146C94" w:rsidP="00146C94">
      <w:pPr>
        <w:pStyle w:val="Odlomakpopisa"/>
        <w:numPr>
          <w:ilvl w:val="0"/>
          <w:numId w:val="9"/>
        </w:numPr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2E12E5">
        <w:rPr>
          <w:rFonts w:ascii="Times New Roman" w:hAnsi="Times New Roman"/>
          <w:kern w:val="1"/>
          <w:sz w:val="24"/>
          <w:szCs w:val="24"/>
          <w:lang w:eastAsia="hi-IN" w:bidi="hi-IN"/>
        </w:rPr>
        <w:t>provođenje sportskih aktivnosti djece i mladeži;</w:t>
      </w:r>
    </w:p>
    <w:p w:rsidR="00146C94" w:rsidRPr="002E12E5" w:rsidRDefault="00146C94" w:rsidP="00146C94">
      <w:pPr>
        <w:pStyle w:val="Odlomakpopisa"/>
        <w:numPr>
          <w:ilvl w:val="0"/>
          <w:numId w:val="9"/>
        </w:numPr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2E12E5">
        <w:rPr>
          <w:rFonts w:ascii="Times New Roman" w:hAnsi="Times New Roman"/>
          <w:kern w:val="1"/>
          <w:sz w:val="24"/>
          <w:szCs w:val="24"/>
          <w:lang w:eastAsia="hi-IN" w:bidi="hi-IN"/>
        </w:rPr>
        <w:t>djelovanje sportskih udruga;</w:t>
      </w:r>
    </w:p>
    <w:p w:rsidR="00146C94" w:rsidRPr="002E12E5" w:rsidRDefault="00146C94" w:rsidP="00146C94">
      <w:pPr>
        <w:pStyle w:val="Odlomakpopisa"/>
        <w:numPr>
          <w:ilvl w:val="0"/>
          <w:numId w:val="9"/>
        </w:numPr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2E12E5">
        <w:rPr>
          <w:rFonts w:ascii="Times New Roman" w:hAnsi="Times New Roman"/>
          <w:kern w:val="1"/>
          <w:sz w:val="24"/>
          <w:szCs w:val="24"/>
          <w:lang w:eastAsia="hi-IN" w:bidi="hi-IN"/>
        </w:rPr>
        <w:t>sportska priprema, domaća i međunarodna natjecanja te opća i posebna zdravstvena sposobnost;</w:t>
      </w:r>
    </w:p>
    <w:p w:rsidR="00146C94" w:rsidRPr="002E12E5" w:rsidRDefault="00146C94" w:rsidP="00146C94">
      <w:pPr>
        <w:pStyle w:val="Odlomakpopisa"/>
        <w:widowControl w:val="0"/>
        <w:numPr>
          <w:ilvl w:val="0"/>
          <w:numId w:val="9"/>
        </w:numPr>
        <w:tabs>
          <w:tab w:val="left" w:pos="284"/>
        </w:tabs>
        <w:overflowPunct w:val="0"/>
        <w:autoSpaceDE w:val="0"/>
        <w:autoSpaceDN w:val="0"/>
        <w:adjustRightInd w:val="0"/>
        <w:spacing w:line="225" w:lineRule="auto"/>
        <w:rPr>
          <w:rFonts w:ascii="Times New Roman" w:hAnsi="Times New Roman"/>
          <w:sz w:val="24"/>
          <w:szCs w:val="24"/>
        </w:rPr>
      </w:pPr>
      <w:r w:rsidRPr="002E12E5">
        <w:rPr>
          <w:rFonts w:ascii="Times New Roman" w:hAnsi="Times New Roman"/>
          <w:kern w:val="1"/>
          <w:sz w:val="24"/>
          <w:szCs w:val="24"/>
          <w:lang w:eastAsia="hi-IN" w:bidi="hi-IN"/>
        </w:rPr>
        <w:t>zapošljavanje osoba za obavljanje stručnih poslova u sportu;</w:t>
      </w:r>
    </w:p>
    <w:p w:rsidR="00146C94" w:rsidRPr="002E12E5" w:rsidRDefault="00146C94" w:rsidP="00146C94">
      <w:pPr>
        <w:pStyle w:val="Odlomakpopisa"/>
        <w:widowControl w:val="0"/>
        <w:numPr>
          <w:ilvl w:val="0"/>
          <w:numId w:val="9"/>
        </w:numPr>
        <w:tabs>
          <w:tab w:val="left" w:pos="284"/>
        </w:tabs>
        <w:overflowPunct w:val="0"/>
        <w:autoSpaceDE w:val="0"/>
        <w:autoSpaceDN w:val="0"/>
        <w:adjustRightInd w:val="0"/>
        <w:spacing w:line="225" w:lineRule="auto"/>
        <w:rPr>
          <w:rFonts w:ascii="Times New Roman" w:hAnsi="Times New Roman"/>
          <w:sz w:val="24"/>
          <w:szCs w:val="24"/>
        </w:rPr>
      </w:pPr>
      <w:r w:rsidRPr="002E12E5">
        <w:rPr>
          <w:rFonts w:ascii="Times New Roman" w:hAnsi="Times New Roman"/>
          <w:kern w:val="1"/>
          <w:sz w:val="24"/>
          <w:szCs w:val="24"/>
          <w:lang w:eastAsia="hi-IN" w:bidi="hi-IN"/>
        </w:rPr>
        <w:t>sportsko–rekreacijske aktivnosti građana;</w:t>
      </w:r>
    </w:p>
    <w:p w:rsidR="00146C94" w:rsidRPr="00146C94" w:rsidRDefault="00146C94" w:rsidP="00146C94">
      <w:pPr>
        <w:pStyle w:val="Odlomakpopisa"/>
        <w:widowControl w:val="0"/>
        <w:numPr>
          <w:ilvl w:val="0"/>
          <w:numId w:val="9"/>
        </w:numPr>
        <w:tabs>
          <w:tab w:val="left" w:pos="284"/>
        </w:tabs>
        <w:overflowPunct w:val="0"/>
        <w:autoSpaceDE w:val="0"/>
        <w:autoSpaceDN w:val="0"/>
        <w:adjustRightInd w:val="0"/>
        <w:spacing w:line="225" w:lineRule="auto"/>
        <w:rPr>
          <w:rFonts w:cs="Calibri"/>
        </w:rPr>
      </w:pPr>
      <w:r w:rsidRPr="002E12E5">
        <w:rPr>
          <w:rFonts w:ascii="Times New Roman" w:hAnsi="Times New Roman"/>
          <w:kern w:val="1"/>
          <w:sz w:val="24"/>
          <w:szCs w:val="24"/>
          <w:lang w:eastAsia="hi-IN" w:bidi="hi-IN"/>
        </w:rPr>
        <w:t>sportske aktivnosti osoba s teškoćama u razvoju i osoba s posebnim potrebama</w:t>
      </w:r>
      <w:r w:rsidR="002E12E5">
        <w:rPr>
          <w:kern w:val="1"/>
          <w:lang w:eastAsia="hi-IN" w:bidi="hi-IN"/>
        </w:rPr>
        <w:t>.</w:t>
      </w:r>
    </w:p>
    <w:p w:rsidR="00BD44EA" w:rsidRPr="00453FE6" w:rsidRDefault="00BD44EA" w:rsidP="00BD44EA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line="225" w:lineRule="auto"/>
        <w:jc w:val="both"/>
        <w:rPr>
          <w:rFonts w:cs="Calibri"/>
        </w:rPr>
      </w:pPr>
    </w:p>
    <w:p w:rsidR="00423477" w:rsidRPr="00BB3E9E" w:rsidRDefault="00423477" w:rsidP="00146C94">
      <w:pPr>
        <w:pStyle w:val="SubTitle2"/>
        <w:spacing w:after="0"/>
        <w:ind w:left="1080"/>
        <w:jc w:val="left"/>
        <w:rPr>
          <w:sz w:val="22"/>
          <w:szCs w:val="22"/>
          <w:lang w:val="hr-HR"/>
        </w:rPr>
      </w:pPr>
    </w:p>
    <w:p w:rsidR="00375533" w:rsidRPr="00BB3E9E" w:rsidRDefault="00375533" w:rsidP="00146C94">
      <w:pPr>
        <w:pStyle w:val="SubTitle2"/>
        <w:spacing w:after="0"/>
        <w:ind w:left="360"/>
        <w:rPr>
          <w:sz w:val="22"/>
          <w:szCs w:val="22"/>
          <w:lang w:val="hr-HR"/>
        </w:rPr>
      </w:pPr>
      <w:r w:rsidRPr="00BB3E9E">
        <w:rPr>
          <w:sz w:val="22"/>
          <w:szCs w:val="22"/>
          <w:lang w:val="hr-HR"/>
        </w:rPr>
        <w:t>II.</w:t>
      </w:r>
    </w:p>
    <w:p w:rsidR="00375533" w:rsidRPr="00BB3E9E" w:rsidRDefault="00375533" w:rsidP="00375533">
      <w:pPr>
        <w:pStyle w:val="SubTitle2"/>
        <w:spacing w:after="0"/>
        <w:jc w:val="both"/>
        <w:rPr>
          <w:b w:val="0"/>
          <w:sz w:val="22"/>
          <w:szCs w:val="22"/>
          <w:lang w:val="hr-HR"/>
        </w:rPr>
      </w:pPr>
      <w:r w:rsidRPr="00BB3E9E">
        <w:rPr>
          <w:b w:val="0"/>
          <w:sz w:val="22"/>
          <w:szCs w:val="22"/>
          <w:lang w:val="hr-HR"/>
        </w:rPr>
        <w:t xml:space="preserve">Sredstva navedena u točki I. raspodijeliti će se, predvidivo na </w:t>
      </w:r>
      <w:r w:rsidR="00350525">
        <w:rPr>
          <w:b w:val="0"/>
          <w:sz w:val="22"/>
          <w:szCs w:val="22"/>
          <w:lang w:val="hr-HR"/>
        </w:rPr>
        <w:t>6</w:t>
      </w:r>
      <w:r w:rsidRPr="000056BB">
        <w:rPr>
          <w:b w:val="0"/>
          <w:sz w:val="22"/>
          <w:szCs w:val="22"/>
          <w:lang w:val="hr-HR"/>
        </w:rPr>
        <w:t xml:space="preserve"> udruga</w:t>
      </w:r>
      <w:r w:rsidRPr="00BB3E9E">
        <w:rPr>
          <w:b w:val="0"/>
          <w:sz w:val="22"/>
          <w:szCs w:val="22"/>
          <w:lang w:val="hr-HR"/>
        </w:rPr>
        <w:t xml:space="preserve">, a na temelju javnog natječaja za financiranje </w:t>
      </w:r>
      <w:r w:rsidR="00222C7E">
        <w:rPr>
          <w:b w:val="0"/>
          <w:sz w:val="22"/>
          <w:szCs w:val="22"/>
          <w:lang w:val="hr-HR"/>
        </w:rPr>
        <w:t>godišnjih</w:t>
      </w:r>
      <w:r w:rsidR="00115171" w:rsidRPr="00BB3E9E">
        <w:rPr>
          <w:b w:val="0"/>
          <w:sz w:val="22"/>
          <w:szCs w:val="22"/>
          <w:lang w:val="hr-HR"/>
        </w:rPr>
        <w:t xml:space="preserve"> programa </w:t>
      </w:r>
      <w:r w:rsidRPr="00BB3E9E">
        <w:rPr>
          <w:b w:val="0"/>
          <w:sz w:val="22"/>
          <w:szCs w:val="22"/>
          <w:lang w:val="hr-HR"/>
        </w:rPr>
        <w:t xml:space="preserve">udruga </w:t>
      </w:r>
      <w:r w:rsidR="002A3D76">
        <w:rPr>
          <w:b w:val="0"/>
          <w:sz w:val="22"/>
          <w:szCs w:val="22"/>
          <w:lang w:val="hr-HR"/>
        </w:rPr>
        <w:t>u sportu za</w:t>
      </w:r>
      <w:r w:rsidRPr="00BB3E9E">
        <w:rPr>
          <w:b w:val="0"/>
          <w:sz w:val="22"/>
          <w:szCs w:val="22"/>
          <w:lang w:val="hr-HR"/>
        </w:rPr>
        <w:t xml:space="preserve"> 201</w:t>
      </w:r>
      <w:r w:rsidR="001071C5">
        <w:rPr>
          <w:b w:val="0"/>
          <w:sz w:val="22"/>
          <w:szCs w:val="22"/>
          <w:lang w:val="hr-HR"/>
        </w:rPr>
        <w:t>8</w:t>
      </w:r>
      <w:r w:rsidRPr="00BB3E9E">
        <w:rPr>
          <w:b w:val="0"/>
          <w:sz w:val="22"/>
          <w:szCs w:val="22"/>
          <w:lang w:val="hr-HR"/>
        </w:rPr>
        <w:t xml:space="preserve">. godinu (u daljnjem tekstu: Natječaj) čiji je nositelj </w:t>
      </w:r>
      <w:r w:rsidR="00831E66">
        <w:rPr>
          <w:b w:val="0"/>
          <w:sz w:val="22"/>
          <w:szCs w:val="22"/>
          <w:lang w:val="hr-HR"/>
        </w:rPr>
        <w:t>Zajednica športskih udruga općine Andrijaševci</w:t>
      </w:r>
      <w:r w:rsidRPr="00BB3E9E">
        <w:rPr>
          <w:b w:val="0"/>
          <w:sz w:val="22"/>
          <w:szCs w:val="22"/>
          <w:lang w:val="hr-HR"/>
        </w:rPr>
        <w:t xml:space="preserve"> i u skladu s dokumentacijom za provedbu Natječaja koja je sastavni dio ove Odluke.</w:t>
      </w:r>
    </w:p>
    <w:p w:rsidR="005E6DBD" w:rsidRPr="00BB3E9E" w:rsidRDefault="005E6DBD" w:rsidP="00375533">
      <w:pPr>
        <w:pStyle w:val="SubTitle2"/>
        <w:spacing w:after="0"/>
        <w:jc w:val="both"/>
        <w:rPr>
          <w:b w:val="0"/>
          <w:sz w:val="22"/>
          <w:szCs w:val="22"/>
          <w:lang w:val="hr-HR"/>
        </w:rPr>
      </w:pPr>
    </w:p>
    <w:p w:rsidR="00375533" w:rsidRPr="00BB3E9E" w:rsidRDefault="00375533" w:rsidP="00375533">
      <w:pPr>
        <w:pStyle w:val="SubTitle2"/>
        <w:spacing w:after="0"/>
        <w:rPr>
          <w:sz w:val="22"/>
          <w:szCs w:val="22"/>
          <w:lang w:val="hr-HR"/>
        </w:rPr>
      </w:pPr>
      <w:r w:rsidRPr="00BB3E9E">
        <w:rPr>
          <w:sz w:val="22"/>
          <w:szCs w:val="22"/>
          <w:lang w:val="hr-HR"/>
        </w:rPr>
        <w:t>III.</w:t>
      </w:r>
    </w:p>
    <w:p w:rsidR="00375533" w:rsidRPr="00BB3E9E" w:rsidRDefault="00375533" w:rsidP="00375533">
      <w:pPr>
        <w:pStyle w:val="SubTitle2"/>
        <w:spacing w:after="0"/>
        <w:jc w:val="both"/>
        <w:rPr>
          <w:b w:val="0"/>
          <w:sz w:val="22"/>
          <w:szCs w:val="22"/>
          <w:lang w:val="hr-HR"/>
        </w:rPr>
      </w:pPr>
      <w:r w:rsidRPr="00BB3E9E">
        <w:rPr>
          <w:b w:val="0"/>
          <w:sz w:val="22"/>
          <w:szCs w:val="22"/>
          <w:lang w:val="hr-HR"/>
        </w:rPr>
        <w:t xml:space="preserve">Dokumentacija za provedbu Natječaja iz točke II. ove Odluke obuhvaća: </w:t>
      </w:r>
    </w:p>
    <w:p w:rsidR="00375533" w:rsidRPr="00BB3E9E" w:rsidRDefault="00375533" w:rsidP="00375533">
      <w:pPr>
        <w:pStyle w:val="SubTitle2"/>
        <w:numPr>
          <w:ilvl w:val="0"/>
          <w:numId w:val="1"/>
        </w:numPr>
        <w:spacing w:after="0"/>
        <w:ind w:left="714" w:hanging="357"/>
        <w:jc w:val="both"/>
        <w:rPr>
          <w:b w:val="0"/>
          <w:sz w:val="22"/>
          <w:szCs w:val="22"/>
          <w:lang w:val="hr-HR"/>
        </w:rPr>
      </w:pPr>
      <w:r w:rsidRPr="00BB3E9E">
        <w:rPr>
          <w:b w:val="0"/>
          <w:sz w:val="22"/>
          <w:szCs w:val="22"/>
          <w:lang w:val="hr-HR"/>
        </w:rPr>
        <w:t xml:space="preserve">tekst javnog natječaja, </w:t>
      </w:r>
    </w:p>
    <w:p w:rsidR="00375533" w:rsidRPr="00BB3E9E" w:rsidRDefault="00375533" w:rsidP="00375533">
      <w:pPr>
        <w:pStyle w:val="SubTitle2"/>
        <w:numPr>
          <w:ilvl w:val="0"/>
          <w:numId w:val="1"/>
        </w:numPr>
        <w:spacing w:after="0"/>
        <w:ind w:left="714" w:hanging="357"/>
        <w:jc w:val="both"/>
        <w:rPr>
          <w:b w:val="0"/>
          <w:sz w:val="22"/>
          <w:szCs w:val="22"/>
          <w:lang w:val="hr-HR"/>
        </w:rPr>
      </w:pPr>
      <w:r w:rsidRPr="00BB3E9E">
        <w:rPr>
          <w:b w:val="0"/>
          <w:sz w:val="22"/>
          <w:szCs w:val="22"/>
          <w:lang w:val="hr-HR"/>
        </w:rPr>
        <w:lastRenderedPageBreak/>
        <w:t xml:space="preserve">upute za prijavitelje, </w:t>
      </w:r>
    </w:p>
    <w:p w:rsidR="00375533" w:rsidRPr="00BB3E9E" w:rsidRDefault="00375533" w:rsidP="00375533">
      <w:pPr>
        <w:pStyle w:val="SubTitle2"/>
        <w:numPr>
          <w:ilvl w:val="0"/>
          <w:numId w:val="1"/>
        </w:numPr>
        <w:spacing w:after="0"/>
        <w:ind w:left="714" w:hanging="357"/>
        <w:jc w:val="both"/>
        <w:rPr>
          <w:b w:val="0"/>
          <w:sz w:val="22"/>
          <w:szCs w:val="22"/>
          <w:lang w:val="hr-HR"/>
        </w:rPr>
      </w:pPr>
      <w:r w:rsidRPr="00BB3E9E">
        <w:rPr>
          <w:b w:val="0"/>
          <w:sz w:val="22"/>
          <w:szCs w:val="22"/>
          <w:lang w:val="hr-HR"/>
        </w:rPr>
        <w:t xml:space="preserve">obrasce za prijavu projekta, </w:t>
      </w:r>
    </w:p>
    <w:p w:rsidR="00375533" w:rsidRPr="00BB3E9E" w:rsidRDefault="00375533" w:rsidP="00375533">
      <w:pPr>
        <w:pStyle w:val="SubTitle2"/>
        <w:numPr>
          <w:ilvl w:val="0"/>
          <w:numId w:val="1"/>
        </w:numPr>
        <w:spacing w:after="0"/>
        <w:ind w:left="714" w:hanging="357"/>
        <w:jc w:val="both"/>
        <w:rPr>
          <w:b w:val="0"/>
          <w:sz w:val="22"/>
          <w:szCs w:val="22"/>
          <w:lang w:val="hr-HR"/>
        </w:rPr>
      </w:pPr>
      <w:r w:rsidRPr="00BB3E9E">
        <w:rPr>
          <w:b w:val="0"/>
          <w:sz w:val="22"/>
          <w:szCs w:val="22"/>
          <w:lang w:val="hr-HR"/>
        </w:rPr>
        <w:t xml:space="preserve">obrazac  za procjenu kvalitete/vrijednosti projekta i </w:t>
      </w:r>
    </w:p>
    <w:p w:rsidR="00375533" w:rsidRPr="00BB3E9E" w:rsidRDefault="00375533" w:rsidP="00375533">
      <w:pPr>
        <w:pStyle w:val="SubTitle2"/>
        <w:numPr>
          <w:ilvl w:val="0"/>
          <w:numId w:val="1"/>
        </w:numPr>
        <w:spacing w:after="0"/>
        <w:ind w:left="714" w:hanging="357"/>
        <w:jc w:val="both"/>
        <w:rPr>
          <w:b w:val="0"/>
          <w:sz w:val="22"/>
          <w:szCs w:val="22"/>
          <w:lang w:val="hr-HR"/>
        </w:rPr>
      </w:pPr>
      <w:r w:rsidRPr="00BB3E9E">
        <w:rPr>
          <w:b w:val="0"/>
          <w:sz w:val="22"/>
          <w:szCs w:val="22"/>
          <w:lang w:val="hr-HR"/>
        </w:rPr>
        <w:t>obrasce  za provedbu projekta i izvještavanje.</w:t>
      </w:r>
    </w:p>
    <w:p w:rsidR="00375533" w:rsidRPr="00BB3E9E" w:rsidRDefault="00375533" w:rsidP="00375533">
      <w:pPr>
        <w:pStyle w:val="SubTitle2"/>
        <w:spacing w:after="0"/>
        <w:jc w:val="both"/>
        <w:rPr>
          <w:b w:val="0"/>
          <w:sz w:val="22"/>
          <w:szCs w:val="22"/>
          <w:lang w:val="hr-HR"/>
        </w:rPr>
      </w:pPr>
      <w:r w:rsidRPr="00BB3E9E">
        <w:rPr>
          <w:b w:val="0"/>
          <w:sz w:val="22"/>
          <w:szCs w:val="22"/>
          <w:lang w:val="hr-HR"/>
        </w:rPr>
        <w:t>Obrasci za prijavu iz stavka 1. ove točke su:</w:t>
      </w:r>
    </w:p>
    <w:p w:rsidR="00375533" w:rsidRPr="00BB3E9E" w:rsidRDefault="00375533" w:rsidP="00375533">
      <w:pPr>
        <w:pStyle w:val="SubTitle2"/>
        <w:spacing w:after="0"/>
        <w:ind w:left="720"/>
        <w:jc w:val="both"/>
        <w:rPr>
          <w:b w:val="0"/>
          <w:sz w:val="22"/>
          <w:szCs w:val="22"/>
          <w:lang w:val="hr-HR"/>
        </w:rPr>
      </w:pPr>
      <w:r w:rsidRPr="00BB3E9E">
        <w:rPr>
          <w:b w:val="0"/>
          <w:sz w:val="22"/>
          <w:szCs w:val="22"/>
          <w:lang w:val="hr-HR"/>
        </w:rPr>
        <w:t>3.1. Obrazac opisa programa ili projekta</w:t>
      </w:r>
    </w:p>
    <w:p w:rsidR="00375533" w:rsidRPr="00BB3E9E" w:rsidRDefault="00375533" w:rsidP="00375533">
      <w:pPr>
        <w:pStyle w:val="SubTitle2"/>
        <w:spacing w:after="0"/>
        <w:ind w:left="720"/>
        <w:jc w:val="both"/>
        <w:rPr>
          <w:b w:val="0"/>
          <w:sz w:val="22"/>
          <w:szCs w:val="22"/>
          <w:lang w:val="hr-HR"/>
        </w:rPr>
      </w:pPr>
      <w:r w:rsidRPr="00BB3E9E">
        <w:rPr>
          <w:b w:val="0"/>
          <w:sz w:val="22"/>
          <w:szCs w:val="22"/>
          <w:lang w:val="hr-HR"/>
        </w:rPr>
        <w:t>3.2. Obrazac proračuna programa ili projekta</w:t>
      </w:r>
    </w:p>
    <w:p w:rsidR="00375533" w:rsidRPr="00BB3E9E" w:rsidRDefault="00375533" w:rsidP="00375533">
      <w:pPr>
        <w:pStyle w:val="SubTitle2"/>
        <w:spacing w:after="0"/>
        <w:ind w:left="720"/>
        <w:jc w:val="both"/>
        <w:rPr>
          <w:b w:val="0"/>
          <w:sz w:val="22"/>
          <w:szCs w:val="22"/>
          <w:lang w:val="hr-HR"/>
        </w:rPr>
      </w:pPr>
      <w:r w:rsidRPr="00BB3E9E">
        <w:rPr>
          <w:b w:val="0"/>
          <w:sz w:val="22"/>
          <w:szCs w:val="22"/>
          <w:lang w:val="hr-HR"/>
        </w:rPr>
        <w:t>3.3. Obrazac izjave o nepostojanju dvostrukog financiranja</w:t>
      </w:r>
    </w:p>
    <w:p w:rsidR="00375533" w:rsidRPr="00BB3E9E" w:rsidRDefault="00375533" w:rsidP="00375533">
      <w:pPr>
        <w:pStyle w:val="SubTitle2"/>
        <w:spacing w:after="0"/>
        <w:ind w:left="720"/>
        <w:jc w:val="both"/>
        <w:rPr>
          <w:b w:val="0"/>
          <w:sz w:val="22"/>
          <w:szCs w:val="22"/>
          <w:lang w:val="hr-HR"/>
        </w:rPr>
      </w:pPr>
      <w:r w:rsidRPr="00BB3E9E">
        <w:rPr>
          <w:b w:val="0"/>
          <w:sz w:val="22"/>
          <w:szCs w:val="22"/>
          <w:lang w:val="hr-HR"/>
        </w:rPr>
        <w:t>3.4. Popis priloga koje je potrebno priložiti uz prijavu</w:t>
      </w:r>
    </w:p>
    <w:p w:rsidR="00375533" w:rsidRPr="00E06B44" w:rsidRDefault="00375533" w:rsidP="00E06B44">
      <w:pPr>
        <w:pStyle w:val="SubTitle2"/>
        <w:spacing w:after="0"/>
        <w:ind w:left="720"/>
        <w:jc w:val="both"/>
        <w:rPr>
          <w:b w:val="0"/>
          <w:sz w:val="22"/>
          <w:szCs w:val="22"/>
          <w:lang w:val="hr-HR"/>
        </w:rPr>
      </w:pPr>
      <w:r w:rsidRPr="00BB3E9E">
        <w:rPr>
          <w:b w:val="0"/>
          <w:sz w:val="22"/>
          <w:szCs w:val="22"/>
          <w:lang w:val="hr-HR"/>
        </w:rPr>
        <w:t>3.5. Obrazac izjave o partnerstvu (ako je primjenjivo)</w:t>
      </w:r>
    </w:p>
    <w:p w:rsidR="00375533" w:rsidRPr="00BB3E9E" w:rsidRDefault="00375533" w:rsidP="00375533">
      <w:pPr>
        <w:pStyle w:val="SubTitle2"/>
        <w:spacing w:after="0"/>
        <w:jc w:val="both"/>
        <w:rPr>
          <w:b w:val="0"/>
          <w:sz w:val="22"/>
          <w:szCs w:val="22"/>
          <w:lang w:val="hr-HR"/>
        </w:rPr>
      </w:pPr>
      <w:r w:rsidRPr="00BB3E9E">
        <w:rPr>
          <w:b w:val="0"/>
          <w:sz w:val="22"/>
          <w:szCs w:val="22"/>
          <w:lang w:val="hr-HR"/>
        </w:rPr>
        <w:t>Obrasci za provedbu projekta i izvještavanje iz stavka 1. ove točke su:</w:t>
      </w:r>
    </w:p>
    <w:p w:rsidR="00375533" w:rsidRPr="00BB3E9E" w:rsidRDefault="00375533" w:rsidP="00375533">
      <w:pPr>
        <w:pStyle w:val="SubTitle2"/>
        <w:spacing w:after="0"/>
        <w:ind w:left="720"/>
        <w:jc w:val="both"/>
        <w:rPr>
          <w:b w:val="0"/>
          <w:sz w:val="22"/>
          <w:szCs w:val="22"/>
          <w:lang w:val="hr-HR"/>
        </w:rPr>
      </w:pPr>
      <w:r w:rsidRPr="00BB3E9E">
        <w:rPr>
          <w:b w:val="0"/>
          <w:sz w:val="22"/>
          <w:szCs w:val="22"/>
          <w:lang w:val="hr-HR"/>
        </w:rPr>
        <w:t>5.1. Obrazac ugovora o financiranju programa ili projekta</w:t>
      </w:r>
    </w:p>
    <w:p w:rsidR="00375533" w:rsidRPr="00BB3E9E" w:rsidRDefault="00375533" w:rsidP="00375533">
      <w:pPr>
        <w:pStyle w:val="SubTitle2"/>
        <w:spacing w:after="0"/>
        <w:ind w:left="720"/>
        <w:jc w:val="both"/>
        <w:rPr>
          <w:b w:val="0"/>
          <w:sz w:val="22"/>
          <w:szCs w:val="22"/>
          <w:lang w:val="hr-HR"/>
        </w:rPr>
      </w:pPr>
      <w:r w:rsidRPr="00BB3E9E">
        <w:rPr>
          <w:b w:val="0"/>
          <w:sz w:val="22"/>
          <w:szCs w:val="22"/>
          <w:lang w:val="hr-HR"/>
        </w:rPr>
        <w:t>5.2. Obrazac opisnog izvještaja provedbe programa ili projekta</w:t>
      </w:r>
    </w:p>
    <w:p w:rsidR="00375533" w:rsidRPr="00BB3E9E" w:rsidRDefault="00375533" w:rsidP="00375533">
      <w:pPr>
        <w:pStyle w:val="SubTitle2"/>
        <w:spacing w:after="0"/>
        <w:ind w:left="720"/>
        <w:jc w:val="both"/>
        <w:rPr>
          <w:b w:val="0"/>
          <w:sz w:val="22"/>
          <w:szCs w:val="22"/>
          <w:lang w:val="hr-HR"/>
        </w:rPr>
      </w:pPr>
      <w:r w:rsidRPr="00BB3E9E">
        <w:rPr>
          <w:b w:val="0"/>
          <w:sz w:val="22"/>
          <w:szCs w:val="22"/>
          <w:lang w:val="hr-HR"/>
        </w:rPr>
        <w:t>5.3. Obrazac financijskog izvještaja provedbe programa ili projekta</w:t>
      </w:r>
    </w:p>
    <w:p w:rsidR="00375533" w:rsidRPr="00BB3E9E" w:rsidRDefault="00375533" w:rsidP="00375533">
      <w:pPr>
        <w:pStyle w:val="SubTitle2"/>
        <w:spacing w:after="0"/>
        <w:ind w:left="720"/>
        <w:jc w:val="both"/>
        <w:rPr>
          <w:b w:val="0"/>
          <w:sz w:val="22"/>
          <w:szCs w:val="22"/>
          <w:lang w:val="hr-HR"/>
        </w:rPr>
      </w:pPr>
    </w:p>
    <w:p w:rsidR="00375533" w:rsidRPr="00BB3E9E" w:rsidRDefault="00375533" w:rsidP="00375533">
      <w:pPr>
        <w:pStyle w:val="SubTitle2"/>
        <w:spacing w:after="0"/>
        <w:rPr>
          <w:sz w:val="22"/>
          <w:szCs w:val="22"/>
          <w:lang w:val="hr-HR"/>
        </w:rPr>
      </w:pPr>
      <w:r w:rsidRPr="00BB3E9E">
        <w:rPr>
          <w:sz w:val="22"/>
          <w:szCs w:val="22"/>
          <w:lang w:val="hr-HR"/>
        </w:rPr>
        <w:t>IV.</w:t>
      </w:r>
    </w:p>
    <w:p w:rsidR="00375533" w:rsidRDefault="00A951E9" w:rsidP="00375533">
      <w:pPr>
        <w:pStyle w:val="SubTitle2"/>
        <w:spacing w:after="0"/>
        <w:jc w:val="both"/>
        <w:rPr>
          <w:b w:val="0"/>
          <w:sz w:val="22"/>
          <w:szCs w:val="22"/>
          <w:lang w:val="hr-HR"/>
        </w:rPr>
      </w:pPr>
      <w:r>
        <w:rPr>
          <w:b w:val="0"/>
          <w:sz w:val="22"/>
          <w:szCs w:val="22"/>
          <w:lang w:val="hr-HR"/>
        </w:rPr>
        <w:t>Natječaj</w:t>
      </w:r>
      <w:r w:rsidR="00375533" w:rsidRPr="00BB3E9E">
        <w:rPr>
          <w:b w:val="0"/>
          <w:sz w:val="22"/>
          <w:szCs w:val="22"/>
          <w:lang w:val="hr-HR"/>
        </w:rPr>
        <w:t xml:space="preserve"> i dokumentacija za provedbu Natječaja iz točke III. objavljuje se u cijelosti na mrežnim stranicama/web stranici </w:t>
      </w:r>
      <w:r w:rsidR="00767FB6">
        <w:rPr>
          <w:b w:val="0"/>
          <w:sz w:val="22"/>
          <w:szCs w:val="22"/>
          <w:lang w:val="hr-HR"/>
        </w:rPr>
        <w:t>Općine Andrijaševci – www.andrijasevci.hr.</w:t>
      </w:r>
    </w:p>
    <w:p w:rsidR="00076C19" w:rsidRPr="00BB3E9E" w:rsidRDefault="00076C19" w:rsidP="00375533">
      <w:pPr>
        <w:pStyle w:val="SubTitle2"/>
        <w:spacing w:after="0"/>
        <w:jc w:val="both"/>
        <w:rPr>
          <w:b w:val="0"/>
          <w:sz w:val="22"/>
          <w:szCs w:val="22"/>
          <w:lang w:val="hr-HR"/>
        </w:rPr>
      </w:pPr>
    </w:p>
    <w:p w:rsidR="00375533" w:rsidRPr="00BB3E9E" w:rsidRDefault="00375533" w:rsidP="00375533">
      <w:pPr>
        <w:pStyle w:val="SubTitle2"/>
        <w:spacing w:after="0"/>
        <w:rPr>
          <w:sz w:val="22"/>
          <w:szCs w:val="22"/>
          <w:lang w:val="hr-HR"/>
        </w:rPr>
      </w:pPr>
      <w:r w:rsidRPr="00BB3E9E">
        <w:rPr>
          <w:sz w:val="22"/>
          <w:szCs w:val="22"/>
          <w:lang w:val="hr-HR"/>
        </w:rPr>
        <w:t>V.</w:t>
      </w:r>
    </w:p>
    <w:p w:rsidR="00375533" w:rsidRPr="00F20E09" w:rsidRDefault="002D4CDA" w:rsidP="00375533">
      <w:pPr>
        <w:pStyle w:val="SubTitle2"/>
        <w:spacing w:after="0"/>
        <w:jc w:val="both"/>
        <w:rPr>
          <w:b w:val="0"/>
          <w:sz w:val="22"/>
          <w:szCs w:val="22"/>
          <w:lang w:val="hr-HR"/>
        </w:rPr>
      </w:pPr>
      <w:r w:rsidRPr="000056BB">
        <w:rPr>
          <w:b w:val="0"/>
          <w:sz w:val="22"/>
          <w:szCs w:val="22"/>
          <w:lang w:val="hr-HR"/>
        </w:rPr>
        <w:t>Izvršni odbor Zajednice</w:t>
      </w:r>
      <w:r w:rsidR="00375533" w:rsidRPr="00F20E09">
        <w:rPr>
          <w:b w:val="0"/>
          <w:sz w:val="22"/>
          <w:szCs w:val="22"/>
          <w:lang w:val="hr-HR"/>
        </w:rPr>
        <w:t xml:space="preserve"> nadležan je za provedbu postupka.</w:t>
      </w:r>
    </w:p>
    <w:p w:rsidR="00375533" w:rsidRPr="00F20E09" w:rsidRDefault="00375533" w:rsidP="00375533">
      <w:pPr>
        <w:pStyle w:val="SubTitle2"/>
        <w:jc w:val="both"/>
        <w:rPr>
          <w:b w:val="0"/>
          <w:sz w:val="22"/>
          <w:szCs w:val="22"/>
          <w:lang w:val="hr-HR"/>
        </w:rPr>
      </w:pPr>
      <w:r w:rsidRPr="00F20E09">
        <w:rPr>
          <w:b w:val="0"/>
          <w:sz w:val="22"/>
          <w:szCs w:val="22"/>
          <w:lang w:val="hr-HR"/>
        </w:rPr>
        <w:t xml:space="preserve">Sukladno Uputama za prijavitelje, </w:t>
      </w:r>
      <w:r w:rsidR="00335636" w:rsidRPr="00F20E09">
        <w:rPr>
          <w:b w:val="0"/>
          <w:sz w:val="22"/>
          <w:szCs w:val="22"/>
          <w:lang w:val="hr-HR"/>
        </w:rPr>
        <w:t xml:space="preserve"> </w:t>
      </w:r>
      <w:r w:rsidR="002D4CDA">
        <w:rPr>
          <w:b w:val="0"/>
          <w:sz w:val="22"/>
          <w:szCs w:val="22"/>
          <w:lang w:val="hr-HR"/>
        </w:rPr>
        <w:t>Izvršni odbor</w:t>
      </w:r>
      <w:r w:rsidR="00335636" w:rsidRPr="00F20E09">
        <w:rPr>
          <w:b w:val="0"/>
          <w:sz w:val="22"/>
          <w:szCs w:val="22"/>
          <w:lang w:val="hr-HR"/>
        </w:rPr>
        <w:t xml:space="preserve"> će imenovati </w:t>
      </w:r>
      <w:r w:rsidR="00F6784D" w:rsidRPr="00F20E09">
        <w:rPr>
          <w:b w:val="0"/>
          <w:sz w:val="22"/>
          <w:szCs w:val="22"/>
          <w:lang w:val="hr-HR"/>
        </w:rPr>
        <w:t xml:space="preserve">Povjerenstvo za potpore udrugama kao </w:t>
      </w:r>
      <w:r w:rsidR="00335636" w:rsidRPr="00F20E09">
        <w:rPr>
          <w:b w:val="0"/>
          <w:sz w:val="22"/>
          <w:szCs w:val="22"/>
          <w:lang w:val="hr-HR"/>
        </w:rPr>
        <w:t xml:space="preserve">jedinstveno radno tijelo za pripremu i provedbu cijelog postupka javnog natječaja </w:t>
      </w:r>
      <w:r w:rsidR="00F6784D" w:rsidRPr="00F20E09">
        <w:rPr>
          <w:b w:val="0"/>
          <w:sz w:val="22"/>
          <w:szCs w:val="22"/>
          <w:lang w:val="hr-HR"/>
        </w:rPr>
        <w:t>koje će biti</w:t>
      </w:r>
      <w:r w:rsidRPr="00F20E09">
        <w:rPr>
          <w:b w:val="0"/>
          <w:sz w:val="22"/>
          <w:szCs w:val="22"/>
          <w:lang w:val="hr-HR"/>
        </w:rPr>
        <w:t xml:space="preserve"> </w:t>
      </w:r>
      <w:r w:rsidR="00F6784D" w:rsidRPr="00F20E09">
        <w:rPr>
          <w:b w:val="0"/>
          <w:sz w:val="22"/>
          <w:szCs w:val="22"/>
          <w:lang w:val="hr-HR"/>
        </w:rPr>
        <w:t>zaduženo</w:t>
      </w:r>
      <w:r w:rsidRPr="00F20E09">
        <w:rPr>
          <w:b w:val="0"/>
          <w:sz w:val="22"/>
          <w:szCs w:val="22"/>
          <w:lang w:val="hr-HR"/>
        </w:rPr>
        <w:t xml:space="preserve"> za </w:t>
      </w:r>
      <w:r w:rsidR="00BD3287" w:rsidRPr="00F20E09">
        <w:rPr>
          <w:b w:val="0"/>
          <w:sz w:val="22"/>
          <w:szCs w:val="22"/>
          <w:lang w:val="hr-HR"/>
        </w:rPr>
        <w:t xml:space="preserve">pripremu i provedbu javnog natječaja, </w:t>
      </w:r>
      <w:r w:rsidRPr="00F20E09">
        <w:rPr>
          <w:b w:val="0"/>
          <w:sz w:val="22"/>
          <w:szCs w:val="22"/>
          <w:lang w:val="hr-HR"/>
        </w:rPr>
        <w:t xml:space="preserve">otvaranje prijava i </w:t>
      </w:r>
      <w:r w:rsidR="00BD3287" w:rsidRPr="00F20E09">
        <w:rPr>
          <w:b w:val="0"/>
          <w:sz w:val="22"/>
          <w:szCs w:val="22"/>
          <w:lang w:val="hr-HR"/>
        </w:rPr>
        <w:t xml:space="preserve">administrativnu </w:t>
      </w:r>
      <w:r w:rsidRPr="00F20E09">
        <w:rPr>
          <w:b w:val="0"/>
          <w:sz w:val="22"/>
          <w:szCs w:val="22"/>
          <w:lang w:val="hr-HR"/>
        </w:rPr>
        <w:t xml:space="preserve">provjeru propisanih uvjeta natječaja te </w:t>
      </w:r>
      <w:r w:rsidR="00BD3287" w:rsidRPr="00F20E09">
        <w:rPr>
          <w:b w:val="0"/>
          <w:sz w:val="22"/>
          <w:szCs w:val="22"/>
          <w:lang w:val="hr-HR"/>
        </w:rPr>
        <w:t xml:space="preserve">ocjenu </w:t>
      </w:r>
      <w:r w:rsidRPr="00F20E09">
        <w:rPr>
          <w:b w:val="0"/>
          <w:sz w:val="22"/>
          <w:szCs w:val="22"/>
          <w:lang w:val="hr-HR"/>
        </w:rPr>
        <w:t xml:space="preserve"> zaprimljen</w:t>
      </w:r>
      <w:r w:rsidR="00BD3287" w:rsidRPr="00F20E09">
        <w:rPr>
          <w:b w:val="0"/>
          <w:sz w:val="22"/>
          <w:szCs w:val="22"/>
          <w:lang w:val="hr-HR"/>
        </w:rPr>
        <w:t>ih projekata i programa</w:t>
      </w:r>
      <w:r w:rsidRPr="00F20E09">
        <w:rPr>
          <w:b w:val="0"/>
          <w:sz w:val="22"/>
          <w:szCs w:val="22"/>
          <w:lang w:val="hr-HR"/>
        </w:rPr>
        <w:t xml:space="preserve"> koje su uspješno ispunile provjeru propisanih uvjeta natječaja. </w:t>
      </w:r>
    </w:p>
    <w:p w:rsidR="00375533" w:rsidRPr="00BB3E9E" w:rsidRDefault="00375533" w:rsidP="00375533">
      <w:pPr>
        <w:pStyle w:val="SubTitle2"/>
        <w:jc w:val="both"/>
        <w:rPr>
          <w:b w:val="0"/>
          <w:sz w:val="22"/>
          <w:szCs w:val="22"/>
          <w:lang w:val="hr-HR"/>
        </w:rPr>
      </w:pPr>
      <w:r w:rsidRPr="00BB3E9E">
        <w:rPr>
          <w:b w:val="0"/>
          <w:sz w:val="22"/>
          <w:szCs w:val="22"/>
          <w:lang w:val="hr-HR"/>
        </w:rPr>
        <w:t xml:space="preserve">Članovi Povjerenstva za potpore udrugama zaprimljenih projektnih prijava radit će sukladno proceduri navedenoj u Uputama za prijavitelje i Poslovniku </w:t>
      </w:r>
      <w:r w:rsidR="00061110" w:rsidRPr="00BB3E9E">
        <w:rPr>
          <w:b w:val="0"/>
          <w:sz w:val="22"/>
          <w:szCs w:val="22"/>
          <w:lang w:val="hr-HR"/>
        </w:rPr>
        <w:t>Povjerenstva</w:t>
      </w:r>
      <w:r w:rsidRPr="00BB3E9E">
        <w:rPr>
          <w:b w:val="0"/>
          <w:sz w:val="22"/>
          <w:szCs w:val="22"/>
          <w:lang w:val="hr-HR"/>
        </w:rPr>
        <w:t xml:space="preserve"> za potpor</w:t>
      </w:r>
      <w:r w:rsidR="00061110" w:rsidRPr="00BB3E9E">
        <w:rPr>
          <w:b w:val="0"/>
          <w:sz w:val="22"/>
          <w:szCs w:val="22"/>
          <w:lang w:val="hr-HR"/>
        </w:rPr>
        <w:t>e udrugama.</w:t>
      </w:r>
    </w:p>
    <w:p w:rsidR="00375533" w:rsidRPr="00BB3E9E" w:rsidRDefault="00375533" w:rsidP="00375533">
      <w:pPr>
        <w:pStyle w:val="SubTitle2"/>
        <w:spacing w:after="0"/>
        <w:rPr>
          <w:sz w:val="22"/>
          <w:szCs w:val="22"/>
          <w:lang w:val="hr-HR"/>
        </w:rPr>
      </w:pPr>
      <w:r w:rsidRPr="00BB3E9E">
        <w:rPr>
          <w:sz w:val="22"/>
          <w:szCs w:val="22"/>
          <w:lang w:val="hr-HR"/>
        </w:rPr>
        <w:t>VI.</w:t>
      </w:r>
    </w:p>
    <w:p w:rsidR="00375533" w:rsidRPr="00BB3E9E" w:rsidRDefault="00375533" w:rsidP="00375533">
      <w:pPr>
        <w:pStyle w:val="SubTitle2"/>
        <w:spacing w:after="0"/>
        <w:jc w:val="both"/>
        <w:rPr>
          <w:b w:val="0"/>
          <w:sz w:val="22"/>
          <w:szCs w:val="22"/>
          <w:lang w:val="hr-HR"/>
        </w:rPr>
      </w:pPr>
      <w:r w:rsidRPr="00BB3E9E">
        <w:rPr>
          <w:b w:val="0"/>
          <w:sz w:val="22"/>
          <w:szCs w:val="22"/>
          <w:lang w:val="hr-HR"/>
        </w:rPr>
        <w:t xml:space="preserve">Na temelju provedenog postupka ocjenjivanja projekata, </w:t>
      </w:r>
      <w:r w:rsidR="002D4CDA">
        <w:rPr>
          <w:b w:val="0"/>
          <w:sz w:val="22"/>
          <w:szCs w:val="22"/>
          <w:lang w:val="hr-HR"/>
        </w:rPr>
        <w:t>Izvršni odbor</w:t>
      </w:r>
      <w:r w:rsidRPr="00BB3E9E">
        <w:rPr>
          <w:b w:val="0"/>
          <w:sz w:val="22"/>
          <w:szCs w:val="22"/>
          <w:lang w:val="hr-HR"/>
        </w:rPr>
        <w:t xml:space="preserve"> donosi Odluku o raspodjeli sredstava za financiranje projekata </w:t>
      </w:r>
      <w:r w:rsidR="00C43B39" w:rsidRPr="00BB3E9E">
        <w:rPr>
          <w:b w:val="0"/>
          <w:sz w:val="22"/>
          <w:szCs w:val="22"/>
          <w:lang w:val="hr-HR"/>
        </w:rPr>
        <w:t>i programa</w:t>
      </w:r>
      <w:r w:rsidRPr="00BB3E9E">
        <w:rPr>
          <w:b w:val="0"/>
          <w:sz w:val="22"/>
          <w:szCs w:val="22"/>
          <w:lang w:val="hr-HR"/>
        </w:rPr>
        <w:t xml:space="preserve"> udruga. </w:t>
      </w:r>
    </w:p>
    <w:p w:rsidR="00375533" w:rsidRPr="00BB3E9E" w:rsidRDefault="00375533" w:rsidP="00375533">
      <w:pPr>
        <w:pStyle w:val="SubTitle2"/>
        <w:jc w:val="both"/>
        <w:rPr>
          <w:b w:val="0"/>
          <w:sz w:val="22"/>
          <w:szCs w:val="22"/>
          <w:lang w:val="hr-HR"/>
        </w:rPr>
      </w:pPr>
      <w:r w:rsidRPr="00BB3E9E">
        <w:rPr>
          <w:b w:val="0"/>
          <w:sz w:val="22"/>
          <w:szCs w:val="22"/>
          <w:lang w:val="hr-HR"/>
        </w:rPr>
        <w:t xml:space="preserve">Na temelju Odluke iz stavka 1. ove točke </w:t>
      </w:r>
      <w:r w:rsidR="002D4CDA">
        <w:rPr>
          <w:b w:val="0"/>
          <w:sz w:val="22"/>
          <w:szCs w:val="22"/>
          <w:lang w:val="hr-HR"/>
        </w:rPr>
        <w:t>Izvršni odbor</w:t>
      </w:r>
      <w:r w:rsidRPr="00BB3E9E">
        <w:rPr>
          <w:b w:val="0"/>
          <w:sz w:val="22"/>
          <w:szCs w:val="22"/>
          <w:lang w:val="hr-HR"/>
        </w:rPr>
        <w:t xml:space="preserve"> će s nositeljem projekta sklopiti pojedinačne ugovore.</w:t>
      </w:r>
    </w:p>
    <w:p w:rsidR="00375533" w:rsidRPr="00BB3E9E" w:rsidRDefault="00375533" w:rsidP="00375533">
      <w:pPr>
        <w:pStyle w:val="SubTitle2"/>
        <w:spacing w:after="0"/>
        <w:rPr>
          <w:sz w:val="22"/>
          <w:szCs w:val="22"/>
          <w:lang w:val="hr-HR"/>
        </w:rPr>
      </w:pPr>
      <w:r w:rsidRPr="00BB3E9E">
        <w:rPr>
          <w:sz w:val="22"/>
          <w:szCs w:val="22"/>
          <w:lang w:val="hr-HR"/>
        </w:rPr>
        <w:t>VII.</w:t>
      </w:r>
    </w:p>
    <w:p w:rsidR="00375533" w:rsidRPr="00BB3E9E" w:rsidRDefault="00375533" w:rsidP="00375533">
      <w:pPr>
        <w:pStyle w:val="SubTitle2"/>
        <w:spacing w:after="0"/>
        <w:jc w:val="left"/>
        <w:rPr>
          <w:b w:val="0"/>
          <w:sz w:val="22"/>
          <w:szCs w:val="22"/>
          <w:lang w:val="hr-HR"/>
        </w:rPr>
      </w:pPr>
      <w:r w:rsidRPr="00BB3E9E">
        <w:rPr>
          <w:b w:val="0"/>
          <w:sz w:val="22"/>
          <w:szCs w:val="22"/>
          <w:lang w:val="hr-HR"/>
        </w:rPr>
        <w:t xml:space="preserve">Odluka iz točke VI. bit će objavljena na </w:t>
      </w:r>
      <w:r w:rsidR="00F20E09">
        <w:rPr>
          <w:b w:val="0"/>
          <w:sz w:val="22"/>
          <w:szCs w:val="22"/>
          <w:lang w:val="hr-HR"/>
        </w:rPr>
        <w:t xml:space="preserve">web stranici </w:t>
      </w:r>
      <w:r w:rsidR="000E2700">
        <w:rPr>
          <w:b w:val="0"/>
          <w:sz w:val="22"/>
          <w:szCs w:val="22"/>
          <w:lang w:val="hr-HR"/>
        </w:rPr>
        <w:t>Općine Andrijaševci</w:t>
      </w:r>
      <w:r w:rsidR="00F20E09">
        <w:rPr>
          <w:b w:val="0"/>
          <w:sz w:val="22"/>
          <w:szCs w:val="22"/>
          <w:lang w:val="hr-HR"/>
        </w:rPr>
        <w:t xml:space="preserve">, </w:t>
      </w:r>
      <w:r w:rsidR="000E2700">
        <w:rPr>
          <w:b w:val="0"/>
          <w:sz w:val="22"/>
          <w:szCs w:val="22"/>
          <w:lang w:val="hr-HR"/>
        </w:rPr>
        <w:t>www.andrijasevci.hr</w:t>
      </w:r>
    </w:p>
    <w:p w:rsidR="00375533" w:rsidRPr="00BB3E9E" w:rsidRDefault="00375533" w:rsidP="00375533">
      <w:pPr>
        <w:pStyle w:val="SubTitle2"/>
        <w:spacing w:after="0"/>
        <w:rPr>
          <w:sz w:val="22"/>
          <w:szCs w:val="22"/>
          <w:lang w:val="hr-HR"/>
        </w:rPr>
      </w:pPr>
    </w:p>
    <w:p w:rsidR="00375533" w:rsidRPr="00BB3E9E" w:rsidRDefault="00375533" w:rsidP="00375533">
      <w:pPr>
        <w:pStyle w:val="SubTitle2"/>
        <w:spacing w:after="0"/>
        <w:rPr>
          <w:sz w:val="22"/>
          <w:szCs w:val="22"/>
          <w:lang w:val="hr-HR"/>
        </w:rPr>
      </w:pPr>
      <w:r w:rsidRPr="00BB3E9E">
        <w:rPr>
          <w:sz w:val="22"/>
          <w:szCs w:val="22"/>
          <w:lang w:val="hr-HR"/>
        </w:rPr>
        <w:t>VIII.</w:t>
      </w:r>
    </w:p>
    <w:p w:rsidR="00375533" w:rsidRPr="00BB3E9E" w:rsidRDefault="00375533" w:rsidP="00375533">
      <w:pPr>
        <w:pStyle w:val="SubTitle2"/>
        <w:spacing w:after="0"/>
        <w:jc w:val="both"/>
        <w:rPr>
          <w:b w:val="0"/>
          <w:sz w:val="22"/>
          <w:szCs w:val="22"/>
          <w:lang w:val="hr-HR"/>
        </w:rPr>
      </w:pPr>
      <w:r w:rsidRPr="00BB3E9E">
        <w:rPr>
          <w:b w:val="0"/>
          <w:sz w:val="22"/>
          <w:szCs w:val="22"/>
          <w:lang w:val="hr-HR"/>
        </w:rPr>
        <w:t xml:space="preserve">Za provedbu ove Odluke zadužuje se </w:t>
      </w:r>
      <w:r w:rsidR="002D4CDA">
        <w:rPr>
          <w:b w:val="0"/>
          <w:sz w:val="22"/>
          <w:szCs w:val="22"/>
          <w:lang w:val="hr-HR"/>
        </w:rPr>
        <w:t>Izvršni odbor zaj</w:t>
      </w:r>
      <w:r w:rsidR="003A5167">
        <w:rPr>
          <w:b w:val="0"/>
          <w:sz w:val="22"/>
          <w:szCs w:val="22"/>
          <w:lang w:val="hr-HR"/>
        </w:rPr>
        <w:t>e</w:t>
      </w:r>
      <w:r w:rsidR="002D4CDA">
        <w:rPr>
          <w:b w:val="0"/>
          <w:sz w:val="22"/>
          <w:szCs w:val="22"/>
          <w:lang w:val="hr-HR"/>
        </w:rPr>
        <w:t>dnice</w:t>
      </w:r>
      <w:r w:rsidRPr="00BB3E9E">
        <w:rPr>
          <w:b w:val="0"/>
          <w:sz w:val="22"/>
          <w:szCs w:val="22"/>
          <w:lang w:val="hr-HR"/>
        </w:rPr>
        <w:t>.</w:t>
      </w:r>
    </w:p>
    <w:p w:rsidR="00375533" w:rsidRPr="00BB3E9E" w:rsidRDefault="00375533" w:rsidP="00375533">
      <w:pPr>
        <w:pStyle w:val="SubTitle2"/>
        <w:jc w:val="both"/>
        <w:rPr>
          <w:b w:val="0"/>
          <w:sz w:val="22"/>
          <w:szCs w:val="22"/>
          <w:lang w:val="hr-HR"/>
        </w:rPr>
      </w:pPr>
    </w:p>
    <w:p w:rsidR="00375533" w:rsidRPr="00BB3E9E" w:rsidRDefault="00375533" w:rsidP="00375533">
      <w:pPr>
        <w:pStyle w:val="SubTitle2"/>
        <w:spacing w:after="0"/>
        <w:rPr>
          <w:sz w:val="22"/>
          <w:szCs w:val="22"/>
          <w:lang w:val="hr-HR"/>
        </w:rPr>
      </w:pPr>
      <w:r w:rsidRPr="00BB3E9E">
        <w:rPr>
          <w:sz w:val="22"/>
          <w:szCs w:val="22"/>
          <w:lang w:val="hr-HR"/>
        </w:rPr>
        <w:t>IX.</w:t>
      </w:r>
    </w:p>
    <w:p w:rsidR="00375533" w:rsidRPr="00BB3E9E" w:rsidRDefault="00375533" w:rsidP="00375533">
      <w:pPr>
        <w:pStyle w:val="SubTitle2"/>
        <w:spacing w:after="0"/>
        <w:jc w:val="both"/>
        <w:rPr>
          <w:b w:val="0"/>
          <w:sz w:val="22"/>
          <w:szCs w:val="22"/>
          <w:lang w:val="hr-HR"/>
        </w:rPr>
      </w:pPr>
      <w:r w:rsidRPr="00BB3E9E">
        <w:rPr>
          <w:b w:val="0"/>
          <w:sz w:val="22"/>
          <w:szCs w:val="22"/>
          <w:lang w:val="hr-HR"/>
        </w:rPr>
        <w:t>Ova Odluka stupa na snagu danom donošenja.</w:t>
      </w:r>
    </w:p>
    <w:p w:rsidR="00375533" w:rsidRPr="00BB3E9E" w:rsidRDefault="00375533" w:rsidP="00375533">
      <w:pPr>
        <w:pStyle w:val="SubTitle2"/>
        <w:jc w:val="both"/>
        <w:rPr>
          <w:b w:val="0"/>
          <w:sz w:val="22"/>
          <w:szCs w:val="22"/>
          <w:lang w:val="hr-HR"/>
        </w:rPr>
      </w:pPr>
    </w:p>
    <w:p w:rsidR="00375533" w:rsidRPr="00BB3E9E" w:rsidRDefault="00375533" w:rsidP="00375533">
      <w:pPr>
        <w:pStyle w:val="SubTitle2"/>
        <w:ind w:left="4284"/>
        <w:rPr>
          <w:sz w:val="22"/>
          <w:szCs w:val="22"/>
          <w:lang w:val="hr-HR"/>
        </w:rPr>
      </w:pPr>
      <w:r w:rsidRPr="00BB3E9E">
        <w:rPr>
          <w:sz w:val="22"/>
          <w:szCs w:val="22"/>
          <w:lang w:val="hr-HR"/>
        </w:rPr>
        <w:t xml:space="preserve">    </w:t>
      </w:r>
      <w:r w:rsidR="002D4CDA">
        <w:rPr>
          <w:sz w:val="22"/>
          <w:szCs w:val="22"/>
          <w:lang w:val="hr-HR"/>
        </w:rPr>
        <w:t>Predsjednik</w:t>
      </w:r>
    </w:p>
    <w:p w:rsidR="00C6494E" w:rsidRPr="00222C7E" w:rsidRDefault="001071C5" w:rsidP="00423477">
      <w:pPr>
        <w:pStyle w:val="SubTitle2"/>
        <w:ind w:left="4284"/>
        <w:rPr>
          <w:sz w:val="22"/>
          <w:szCs w:val="22"/>
          <w:lang w:val="de-AT"/>
        </w:rPr>
      </w:pPr>
      <w:r>
        <w:rPr>
          <w:b w:val="0"/>
          <w:sz w:val="22"/>
          <w:szCs w:val="22"/>
          <w:lang w:val="hr-HR"/>
        </w:rPr>
        <w:t xml:space="preserve">    Darko Duktaj</w:t>
      </w:r>
    </w:p>
    <w:sectPr w:rsidR="00C6494E" w:rsidRPr="00222C7E" w:rsidSect="00D23DF2">
      <w:footerReference w:type="default" r:id="rId8"/>
      <w:footerReference w:type="first" r:id="rId9"/>
      <w:pgSz w:w="11906" w:h="16838" w:code="9"/>
      <w:pgMar w:top="1412" w:right="1134" w:bottom="1134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4E18" w:rsidRDefault="00A34E18" w:rsidP="00285237">
      <w:r>
        <w:separator/>
      </w:r>
    </w:p>
  </w:endnote>
  <w:endnote w:type="continuationSeparator" w:id="0">
    <w:p w:rsidR="00A34E18" w:rsidRDefault="00A34E18" w:rsidP="00285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3DF2" w:rsidRDefault="00DA4856">
    <w:pPr>
      <w:pStyle w:val="Podnoje"/>
      <w:jc w:val="right"/>
    </w:pPr>
    <w:r>
      <w:fldChar w:fldCharType="begin"/>
    </w:r>
    <w:r w:rsidR="008A7CD8">
      <w:instrText xml:space="preserve"> PAGE   \* MERGEFORMAT </w:instrText>
    </w:r>
    <w:r>
      <w:fldChar w:fldCharType="separate"/>
    </w:r>
    <w:r w:rsidR="00F53923">
      <w:rPr>
        <w:noProof/>
      </w:rPr>
      <w:t>2</w:t>
    </w:r>
    <w:r>
      <w:fldChar w:fldCharType="end"/>
    </w:r>
  </w:p>
  <w:p w:rsidR="00D23DF2" w:rsidRDefault="00A34E1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3DF2" w:rsidRDefault="00A34E18">
    <w:pPr>
      <w:pStyle w:val="Podnoje"/>
      <w:jc w:val="right"/>
    </w:pPr>
  </w:p>
  <w:p w:rsidR="00D23DF2" w:rsidRDefault="00A34E18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4E18" w:rsidRDefault="00A34E18" w:rsidP="00285237">
      <w:r>
        <w:separator/>
      </w:r>
    </w:p>
  </w:footnote>
  <w:footnote w:type="continuationSeparator" w:id="0">
    <w:p w:rsidR="00A34E18" w:rsidRDefault="00A34E18" w:rsidP="002852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A4EC8"/>
    <w:multiLevelType w:val="hybridMultilevel"/>
    <w:tmpl w:val="11D8F114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9A06C9E"/>
    <w:multiLevelType w:val="hybridMultilevel"/>
    <w:tmpl w:val="ED00A05C"/>
    <w:lvl w:ilvl="0" w:tplc="0000153C">
      <w:start w:val="1"/>
      <w:numFmt w:val="bullet"/>
      <w:lvlText w:val="•"/>
      <w:lvlJc w:val="left"/>
      <w:pPr>
        <w:ind w:left="720" w:hanging="360"/>
      </w:pPr>
    </w:lvl>
    <w:lvl w:ilvl="1" w:tplc="7E6EBD2A">
      <w:start w:val="2"/>
      <w:numFmt w:val="bullet"/>
      <w:lvlText w:val="-"/>
      <w:lvlJc w:val="left"/>
      <w:pPr>
        <w:ind w:left="2115" w:hanging="1035"/>
      </w:pPr>
      <w:rPr>
        <w:rFonts w:ascii="Times New Roman" w:eastAsia="Times New Roman" w:hAnsi="Times New Roman" w:cs="Times New Roman" w:hint="default"/>
        <w:sz w:val="24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041F14"/>
    <w:multiLevelType w:val="hybridMultilevel"/>
    <w:tmpl w:val="A9FE027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141965"/>
    <w:multiLevelType w:val="hybridMultilevel"/>
    <w:tmpl w:val="5B64A49A"/>
    <w:lvl w:ilvl="0" w:tplc="F2BCDD0E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Mang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9C2798"/>
    <w:multiLevelType w:val="hybridMultilevel"/>
    <w:tmpl w:val="348E9950"/>
    <w:lvl w:ilvl="0" w:tplc="0000153C">
      <w:start w:val="1"/>
      <w:numFmt w:val="bullet"/>
      <w:lvlText w:val="•"/>
      <w:lvlJc w:val="left"/>
      <w:pPr>
        <w:ind w:left="720" w:hanging="360"/>
      </w:p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6343CA"/>
    <w:multiLevelType w:val="hybridMultilevel"/>
    <w:tmpl w:val="E2D80BFA"/>
    <w:lvl w:ilvl="0" w:tplc="0000153C">
      <w:start w:val="1"/>
      <w:numFmt w:val="bullet"/>
      <w:lvlText w:val="•"/>
      <w:lvlJc w:val="left"/>
      <w:pPr>
        <w:ind w:left="720" w:hanging="360"/>
      </w:p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65568C"/>
    <w:multiLevelType w:val="hybridMultilevel"/>
    <w:tmpl w:val="E7A061F8"/>
    <w:lvl w:ilvl="0" w:tplc="F2BCDD0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Mang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EA1881"/>
    <w:multiLevelType w:val="hybridMultilevel"/>
    <w:tmpl w:val="613A52EA"/>
    <w:lvl w:ilvl="0" w:tplc="F2BCDD0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Mang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906D49"/>
    <w:multiLevelType w:val="hybridMultilevel"/>
    <w:tmpl w:val="CBD09FA2"/>
    <w:lvl w:ilvl="0" w:tplc="0000153C">
      <w:start w:val="1"/>
      <w:numFmt w:val="bullet"/>
      <w:lvlText w:val="•"/>
      <w:lvlJc w:val="left"/>
      <w:pPr>
        <w:ind w:left="1080" w:hanging="360"/>
      </w:p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6"/>
  </w:num>
  <w:num w:numId="7">
    <w:abstractNumId w:val="7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CD8"/>
    <w:rsid w:val="00000513"/>
    <w:rsid w:val="000056BB"/>
    <w:rsid w:val="00054760"/>
    <w:rsid w:val="00061110"/>
    <w:rsid w:val="00076C19"/>
    <w:rsid w:val="00084890"/>
    <w:rsid w:val="000B4677"/>
    <w:rsid w:val="000E2700"/>
    <w:rsid w:val="001071C5"/>
    <w:rsid w:val="00115171"/>
    <w:rsid w:val="00117046"/>
    <w:rsid w:val="0012572F"/>
    <w:rsid w:val="00146C94"/>
    <w:rsid w:val="001879A9"/>
    <w:rsid w:val="00190DE2"/>
    <w:rsid w:val="001B5F0D"/>
    <w:rsid w:val="001F653A"/>
    <w:rsid w:val="002106C4"/>
    <w:rsid w:val="00222C7E"/>
    <w:rsid w:val="0024104F"/>
    <w:rsid w:val="00253003"/>
    <w:rsid w:val="00260F00"/>
    <w:rsid w:val="00285237"/>
    <w:rsid w:val="002A3D76"/>
    <w:rsid w:val="002B1A39"/>
    <w:rsid w:val="002C25B0"/>
    <w:rsid w:val="002C2701"/>
    <w:rsid w:val="002D4CDA"/>
    <w:rsid w:val="002E12E5"/>
    <w:rsid w:val="00325C71"/>
    <w:rsid w:val="00333477"/>
    <w:rsid w:val="00335636"/>
    <w:rsid w:val="00337C03"/>
    <w:rsid w:val="0034719C"/>
    <w:rsid w:val="00350525"/>
    <w:rsid w:val="00355E56"/>
    <w:rsid w:val="00375533"/>
    <w:rsid w:val="00375D84"/>
    <w:rsid w:val="003A5167"/>
    <w:rsid w:val="003B3D52"/>
    <w:rsid w:val="00411AA5"/>
    <w:rsid w:val="0041756A"/>
    <w:rsid w:val="00420675"/>
    <w:rsid w:val="00423477"/>
    <w:rsid w:val="00466056"/>
    <w:rsid w:val="00497C5B"/>
    <w:rsid w:val="0057447A"/>
    <w:rsid w:val="00592EA1"/>
    <w:rsid w:val="005E6DBD"/>
    <w:rsid w:val="005F18DB"/>
    <w:rsid w:val="00676D22"/>
    <w:rsid w:val="00686934"/>
    <w:rsid w:val="006D5E54"/>
    <w:rsid w:val="006E0648"/>
    <w:rsid w:val="006F442E"/>
    <w:rsid w:val="00767FB6"/>
    <w:rsid w:val="0078635B"/>
    <w:rsid w:val="00792C7F"/>
    <w:rsid w:val="007C75AC"/>
    <w:rsid w:val="007E48D5"/>
    <w:rsid w:val="00831E66"/>
    <w:rsid w:val="0083213C"/>
    <w:rsid w:val="008A7CD8"/>
    <w:rsid w:val="008E246D"/>
    <w:rsid w:val="00900B18"/>
    <w:rsid w:val="009305E9"/>
    <w:rsid w:val="00961EEE"/>
    <w:rsid w:val="00963098"/>
    <w:rsid w:val="009815E8"/>
    <w:rsid w:val="0099445C"/>
    <w:rsid w:val="009D7F0F"/>
    <w:rsid w:val="009F0E98"/>
    <w:rsid w:val="009F2158"/>
    <w:rsid w:val="009F2F85"/>
    <w:rsid w:val="00A34E18"/>
    <w:rsid w:val="00A60E90"/>
    <w:rsid w:val="00A951E9"/>
    <w:rsid w:val="00AB3743"/>
    <w:rsid w:val="00AB5788"/>
    <w:rsid w:val="00AD64AC"/>
    <w:rsid w:val="00AE0C8F"/>
    <w:rsid w:val="00AE5429"/>
    <w:rsid w:val="00B058C1"/>
    <w:rsid w:val="00B86F9B"/>
    <w:rsid w:val="00BB3E9E"/>
    <w:rsid w:val="00BD3287"/>
    <w:rsid w:val="00BD44EA"/>
    <w:rsid w:val="00BE2491"/>
    <w:rsid w:val="00C22585"/>
    <w:rsid w:val="00C43B39"/>
    <w:rsid w:val="00C6494E"/>
    <w:rsid w:val="00C84D06"/>
    <w:rsid w:val="00CC306E"/>
    <w:rsid w:val="00CD7F5C"/>
    <w:rsid w:val="00D23561"/>
    <w:rsid w:val="00D737EC"/>
    <w:rsid w:val="00D846C8"/>
    <w:rsid w:val="00DA4856"/>
    <w:rsid w:val="00DF6D8F"/>
    <w:rsid w:val="00E06B44"/>
    <w:rsid w:val="00E41D78"/>
    <w:rsid w:val="00E56634"/>
    <w:rsid w:val="00EB094E"/>
    <w:rsid w:val="00EC6835"/>
    <w:rsid w:val="00ED07C9"/>
    <w:rsid w:val="00EE56A8"/>
    <w:rsid w:val="00F05F9E"/>
    <w:rsid w:val="00F20E09"/>
    <w:rsid w:val="00F51E66"/>
    <w:rsid w:val="00F53923"/>
    <w:rsid w:val="00F6784D"/>
    <w:rsid w:val="00FB5286"/>
    <w:rsid w:val="00FC6526"/>
    <w:rsid w:val="00FC702E"/>
    <w:rsid w:val="00FC7C09"/>
    <w:rsid w:val="00FE6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9AF1AD-858B-4DAA-A681-48C66A447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7CD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slov1">
    <w:name w:val="heading 1"/>
    <w:basedOn w:val="Normal"/>
    <w:next w:val="Normal"/>
    <w:link w:val="Naslov1Char"/>
    <w:qFormat/>
    <w:rsid w:val="008A7CD8"/>
    <w:pPr>
      <w:keepNext/>
      <w:suppressAutoHyphens w:val="0"/>
      <w:outlineLvl w:val="0"/>
    </w:pPr>
    <w:rPr>
      <w:rFonts w:ascii="Arial" w:hAnsi="Arial" w:cs="Arial"/>
      <w:b/>
      <w:bCs/>
      <w:i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8A7CD8"/>
    <w:rPr>
      <w:rFonts w:ascii="Arial" w:eastAsia="Times New Roman" w:hAnsi="Arial" w:cs="Arial"/>
      <w:b/>
      <w:bCs/>
      <w:i/>
      <w:sz w:val="24"/>
      <w:szCs w:val="24"/>
      <w:lang w:eastAsia="hr-HR"/>
    </w:rPr>
  </w:style>
  <w:style w:type="paragraph" w:styleId="Zaglavlje">
    <w:name w:val="header"/>
    <w:basedOn w:val="Normal"/>
    <w:link w:val="ZaglavljeChar"/>
    <w:rsid w:val="008A7CD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8A7CD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noje">
    <w:name w:val="footer"/>
    <w:basedOn w:val="Normal"/>
    <w:link w:val="PodnojeChar"/>
    <w:uiPriority w:val="99"/>
    <w:rsid w:val="008A7CD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8A7CD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veza">
    <w:name w:val="Hyperlink"/>
    <w:rsid w:val="008A7CD8"/>
    <w:rPr>
      <w:color w:val="0000FF"/>
      <w:u w:val="single"/>
    </w:rPr>
  </w:style>
  <w:style w:type="paragraph" w:customStyle="1" w:styleId="SubTitle2">
    <w:name w:val="SubTitle 2"/>
    <w:basedOn w:val="Normal"/>
    <w:rsid w:val="008A7CD8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  <w:style w:type="paragraph" w:styleId="Tijeloteksta2">
    <w:name w:val="Body Text 2"/>
    <w:basedOn w:val="Normal"/>
    <w:link w:val="Tijeloteksta2Char"/>
    <w:rsid w:val="008A7CD8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rsid w:val="008A7CD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A7CD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A7CD8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harCharCharCharChar">
    <w:name w:val="Char Char Char Char Char"/>
    <w:basedOn w:val="Normal"/>
    <w:rsid w:val="00497C5B"/>
    <w:pPr>
      <w:suppressAutoHyphens w:val="0"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497C5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000513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00513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00051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00513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0051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Odlomakpopisa">
    <w:name w:val="List Paragraph"/>
    <w:basedOn w:val="Normal"/>
    <w:uiPriority w:val="34"/>
    <w:qFormat/>
    <w:rsid w:val="00BD44EA"/>
    <w:pPr>
      <w:suppressAutoHyphens w:val="0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744</Words>
  <Characters>4246</Characters>
  <Application>Microsoft Office Word</Application>
  <DocSecurity>0</DocSecurity>
  <Lines>35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Opcina</dc:creator>
  <cp:lastModifiedBy>Windows User</cp:lastModifiedBy>
  <cp:revision>77</cp:revision>
  <cp:lastPrinted>2017-01-02T12:47:00Z</cp:lastPrinted>
  <dcterms:created xsi:type="dcterms:W3CDTF">2016-02-22T12:56:00Z</dcterms:created>
  <dcterms:modified xsi:type="dcterms:W3CDTF">2018-12-21T08:33:00Z</dcterms:modified>
</cp:coreProperties>
</file>